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theme/theme1.xml" ContentType="application/vnd.openxmlformats-officedocument.theme+xml"/>
  <Default Extension="jpeg" ContentType="image/jpeg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984279" w:rsidRPr="00A0126B" w:rsidRDefault="00984279" w:rsidP="00984279">
      <w:pPr>
        <w:rPr>
          <w:b/>
          <w:sz w:val="32"/>
        </w:rPr>
      </w:pPr>
      <w:r w:rsidRPr="00A0126B">
        <w:rPr>
          <w:b/>
          <w:sz w:val="32"/>
        </w:rPr>
        <w:t>Unit Title</w:t>
      </w:r>
      <w:r w:rsidR="00742051" w:rsidRPr="00A0126B">
        <w:rPr>
          <w:b/>
          <w:sz w:val="32"/>
        </w:rPr>
        <w:t xml:space="preserve">: </w:t>
      </w:r>
      <w:r w:rsidR="006D4E45" w:rsidRPr="00A0126B">
        <w:rPr>
          <w:b/>
          <w:sz w:val="32"/>
        </w:rPr>
        <w:t xml:space="preserve"> </w:t>
      </w:r>
      <w:r w:rsidR="006863E1" w:rsidRPr="00A0126B">
        <w:rPr>
          <w:b/>
          <w:i/>
          <w:sz w:val="32"/>
        </w:rPr>
        <w:t>Unsolved Mysteries Project</w:t>
      </w:r>
    </w:p>
    <w:p w:rsidR="00C17244" w:rsidRPr="00A0126B" w:rsidRDefault="00C17244" w:rsidP="00984279">
      <w:pPr>
        <w:rPr>
          <w:b/>
          <w:sz w:val="32"/>
        </w:rPr>
      </w:pPr>
    </w:p>
    <w:p w:rsidR="00C17244" w:rsidRPr="00A0126B" w:rsidRDefault="00C17244" w:rsidP="00C17244">
      <w:pPr>
        <w:rPr>
          <w:b/>
          <w:sz w:val="32"/>
          <w:u w:val="single"/>
        </w:rPr>
      </w:pPr>
      <w:r w:rsidRPr="00A0126B">
        <w:rPr>
          <w:b/>
          <w:sz w:val="32"/>
        </w:rPr>
        <w:t xml:space="preserve">Teacher &amp; Grade:  </w:t>
      </w:r>
      <w:proofErr w:type="spellStart"/>
      <w:r w:rsidR="006D4E45" w:rsidRPr="00A0126B">
        <w:rPr>
          <w:b/>
          <w:sz w:val="32"/>
        </w:rPr>
        <w:t>O’Brochta</w:t>
      </w:r>
      <w:proofErr w:type="spellEnd"/>
      <w:r w:rsidR="006D4E45" w:rsidRPr="00A0126B">
        <w:rPr>
          <w:b/>
          <w:sz w:val="32"/>
        </w:rPr>
        <w:t xml:space="preserve"> &amp; Rodriquez</w:t>
      </w:r>
    </w:p>
    <w:p w:rsidR="00C17244" w:rsidRPr="006D4E45" w:rsidRDefault="00A0126B" w:rsidP="00984279">
      <w:pPr>
        <w:rPr>
          <w:b/>
        </w:rPr>
      </w:pPr>
      <w:r w:rsidRPr="00655B8D">
        <w:rPr>
          <w:noProof/>
        </w:rPr>
        <w:pict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028" type="#_x0000_t202" style="position:absolute;margin-left:-36pt;margin-top:213.75pt;width:530.25pt;height:394.85pt;z-index:251660288;mso-wrap-edited:f;mso-position-horizontal:absolute;mso-position-vertical:absolute" wrapcoords="-30 -51 -30 21600 21661 21600 21661 -51 -30 -51" filled="f" strokecolor="black [3213]" strokeweight="2.25pt">
            <v:fill o:detectmouseclick="t"/>
            <v:textbox style="mso-next-textbox:#_x0000_s1028" inset=",7.2pt,,7.2pt">
              <w:txbxContent>
                <w:p w:rsidR="00A73E30" w:rsidRPr="00EF7BB4" w:rsidRDefault="00A73E30" w:rsidP="00984279">
                  <w:pPr>
                    <w:rPr>
                      <w:b/>
                      <w:sz w:val="28"/>
                    </w:rPr>
                  </w:pPr>
                  <w:r w:rsidRPr="00EF7BB4">
                    <w:rPr>
                      <w:b/>
                      <w:sz w:val="28"/>
                      <w:u w:val="single"/>
                    </w:rPr>
                    <w:t>Product/Performance Task</w:t>
                  </w:r>
                  <w:r w:rsidRPr="00EF7BB4">
                    <w:rPr>
                      <w:b/>
                      <w:sz w:val="28"/>
                    </w:rPr>
                    <w:t>- Students will create to demonstrate their understanding (flexible application of knowledge and skills):</w:t>
                  </w:r>
                </w:p>
                <w:p w:rsidR="00A73E30" w:rsidRPr="00EF7BB4" w:rsidRDefault="00A73E30" w:rsidP="00984279">
                  <w:pPr>
                    <w:rPr>
                      <w:sz w:val="28"/>
                    </w:rPr>
                  </w:pPr>
                </w:p>
                <w:p w:rsidR="00A73E30" w:rsidRPr="00EF7BB4" w:rsidRDefault="00A73E30" w:rsidP="00984279">
                  <w:pPr>
                    <w:rPr>
                      <w:sz w:val="26"/>
                    </w:rPr>
                  </w:pPr>
                  <w:r w:rsidRPr="00EF7BB4">
                    <w:rPr>
                      <w:sz w:val="28"/>
                    </w:rPr>
                    <w:t xml:space="preserve">Students will create an essential question then </w:t>
                  </w:r>
                  <w:r w:rsidRPr="00EF7BB4">
                    <w:rPr>
                      <w:color w:val="000000"/>
                      <w:sz w:val="28"/>
                      <w:szCs w:val="36"/>
                    </w:rPr>
                    <w:t>collect, assess and analyze relevant information.  Using a mentor text, students will create a poster to educate their audience about mysteries.</w:t>
                  </w:r>
                </w:p>
                <w:p w:rsidR="00A73E30" w:rsidRPr="00EF7BB4" w:rsidRDefault="00A73E30" w:rsidP="00984279">
                  <w:pPr>
                    <w:rPr>
                      <w:b/>
                      <w:sz w:val="28"/>
                    </w:rPr>
                  </w:pPr>
                </w:p>
                <w:p w:rsidR="00A73E30" w:rsidRPr="00EF7BB4" w:rsidRDefault="00A73E30" w:rsidP="00984279">
                  <w:pPr>
                    <w:rPr>
                      <w:b/>
                      <w:sz w:val="28"/>
                    </w:rPr>
                  </w:pPr>
                </w:p>
                <w:p w:rsidR="00A73E30" w:rsidRPr="00EF7BB4" w:rsidRDefault="00A73E30" w:rsidP="00984279">
                  <w:pPr>
                    <w:rPr>
                      <w:b/>
                      <w:sz w:val="28"/>
                    </w:rPr>
                  </w:pPr>
                </w:p>
                <w:p w:rsidR="00A73E30" w:rsidRPr="00EF7BB4" w:rsidRDefault="00A73E30" w:rsidP="00984279">
                  <w:pPr>
                    <w:rPr>
                      <w:b/>
                      <w:sz w:val="28"/>
                      <w:u w:val="single"/>
                    </w:rPr>
                  </w:pPr>
                  <w:r w:rsidRPr="00EF7BB4">
                    <w:rPr>
                      <w:b/>
                      <w:sz w:val="28"/>
                      <w:u w:val="single"/>
                    </w:rPr>
                    <w:t>Real world purpose/audience:</w:t>
                  </w:r>
                </w:p>
                <w:p w:rsidR="00A73E30" w:rsidRPr="00F033B6" w:rsidRDefault="00A73E30" w:rsidP="00F033B6">
                  <w:pPr>
                    <w:pStyle w:val="ListParagraph"/>
                    <w:numPr>
                      <w:ilvl w:val="0"/>
                      <w:numId w:val="40"/>
                    </w:numPr>
                    <w:rPr>
                      <w:sz w:val="28"/>
                    </w:rPr>
                  </w:pPr>
                  <w:proofErr w:type="gramStart"/>
                  <w:r w:rsidRPr="00F033B6">
                    <w:rPr>
                      <w:sz w:val="28"/>
                    </w:rPr>
                    <w:t>Parent and learning community “Open House” on April 7</w:t>
                  </w:r>
                  <w:r w:rsidRPr="00F033B6">
                    <w:rPr>
                      <w:sz w:val="28"/>
                      <w:vertAlign w:val="superscript"/>
                    </w:rPr>
                    <w:t>th</w:t>
                  </w:r>
                  <w:r w:rsidRPr="00F033B6">
                    <w:rPr>
                      <w:sz w:val="28"/>
                    </w:rPr>
                    <w:t>.</w:t>
                  </w:r>
                  <w:proofErr w:type="gramEnd"/>
                </w:p>
                <w:p w:rsidR="00A73E30" w:rsidRPr="00F033B6" w:rsidRDefault="00A73E30" w:rsidP="00F033B6">
                  <w:pPr>
                    <w:pStyle w:val="ListParagraph"/>
                    <w:numPr>
                      <w:ilvl w:val="0"/>
                      <w:numId w:val="40"/>
                    </w:numPr>
                    <w:rPr>
                      <w:sz w:val="28"/>
                    </w:rPr>
                  </w:pPr>
                  <w:proofErr w:type="gramStart"/>
                  <w:r w:rsidRPr="00F033B6">
                    <w:rPr>
                      <w:sz w:val="28"/>
                    </w:rPr>
                    <w:t>Mystery sharing with Barrington on April 8</w:t>
                  </w:r>
                  <w:r w:rsidRPr="00F033B6">
                    <w:rPr>
                      <w:sz w:val="28"/>
                      <w:vertAlign w:val="superscript"/>
                    </w:rPr>
                    <w:t>th</w:t>
                  </w:r>
                  <w:r w:rsidRPr="00F033B6">
                    <w:rPr>
                      <w:sz w:val="28"/>
                    </w:rPr>
                    <w:t>.</w:t>
                  </w:r>
                  <w:proofErr w:type="gramEnd"/>
                </w:p>
                <w:p w:rsidR="00A73E30" w:rsidRPr="00EF7BB4" w:rsidRDefault="00A73E30" w:rsidP="00984279">
                  <w:pPr>
                    <w:rPr>
                      <w:b/>
                      <w:sz w:val="28"/>
                    </w:rPr>
                  </w:pPr>
                </w:p>
                <w:p w:rsidR="00A73E30" w:rsidRPr="00EF7BB4" w:rsidRDefault="00A73E30" w:rsidP="00984279">
                  <w:pPr>
                    <w:rPr>
                      <w:b/>
                      <w:sz w:val="28"/>
                    </w:rPr>
                  </w:pPr>
                </w:p>
                <w:p w:rsidR="00A73E30" w:rsidRPr="00EF7BB4" w:rsidRDefault="00A73E30" w:rsidP="00984279">
                  <w:pPr>
                    <w:rPr>
                      <w:b/>
                      <w:sz w:val="28"/>
                    </w:rPr>
                  </w:pPr>
                  <w:r w:rsidRPr="00EF7BB4">
                    <w:rPr>
                      <w:b/>
                      <w:sz w:val="28"/>
                      <w:u w:val="single"/>
                    </w:rPr>
                    <w:t>Real world models</w:t>
                  </w:r>
                  <w:r w:rsidRPr="00EF7BB4">
                    <w:rPr>
                      <w:b/>
                      <w:sz w:val="28"/>
                    </w:rPr>
                    <w:t xml:space="preserve"> (e.g. mentor texts, etc.):</w:t>
                  </w:r>
                </w:p>
                <w:p w:rsidR="00A73E30" w:rsidRPr="00725274" w:rsidRDefault="00A73E30" w:rsidP="00984279">
                  <w:pPr>
                    <w:rPr>
                      <w:i/>
                      <w:sz w:val="28"/>
                      <w:u w:val="single"/>
                    </w:rPr>
                  </w:pPr>
                  <w:r w:rsidRPr="00725274">
                    <w:rPr>
                      <w:i/>
                      <w:sz w:val="28"/>
                      <w:u w:val="single"/>
                    </w:rPr>
                    <w:t>Unsolved Mysteries</w:t>
                  </w:r>
                </w:p>
                <w:p w:rsidR="00A73E30" w:rsidRPr="00725274" w:rsidRDefault="00A73E30" w:rsidP="00984279">
                  <w:pPr>
                    <w:rPr>
                      <w:sz w:val="28"/>
                    </w:rPr>
                  </w:pPr>
                  <w:proofErr w:type="spellStart"/>
                  <w:r w:rsidRPr="00725274">
                    <w:rPr>
                      <w:i/>
                      <w:sz w:val="28"/>
                      <w:u w:val="single"/>
                    </w:rPr>
                    <w:t>EyeWitness</w:t>
                  </w:r>
                  <w:proofErr w:type="spellEnd"/>
                  <w:r w:rsidRPr="00725274">
                    <w:rPr>
                      <w:i/>
                      <w:sz w:val="28"/>
                    </w:rPr>
                    <w:t xml:space="preserve"> </w:t>
                  </w:r>
                  <w:r w:rsidRPr="00725274">
                    <w:rPr>
                      <w:sz w:val="28"/>
                    </w:rPr>
                    <w:t>book series</w:t>
                  </w:r>
                </w:p>
                <w:p w:rsidR="00A73E30" w:rsidRPr="00EF7BB4" w:rsidRDefault="00A73E30" w:rsidP="00984279">
                  <w:pPr>
                    <w:rPr>
                      <w:b/>
                      <w:sz w:val="28"/>
                    </w:rPr>
                  </w:pPr>
                </w:p>
                <w:p w:rsidR="00A73E30" w:rsidRPr="00EF7BB4" w:rsidRDefault="00A73E30" w:rsidP="00984279">
                  <w:pPr>
                    <w:rPr>
                      <w:b/>
                      <w:sz w:val="28"/>
                    </w:rPr>
                  </w:pPr>
                </w:p>
                <w:p w:rsidR="00A73E30" w:rsidRDefault="00A73E30" w:rsidP="00984279">
                  <w:pPr>
                    <w:rPr>
                      <w:b/>
                      <w:sz w:val="28"/>
                    </w:rPr>
                  </w:pPr>
                  <w:r w:rsidRPr="00EF7BB4">
                    <w:rPr>
                      <w:b/>
                      <w:sz w:val="28"/>
                    </w:rPr>
                    <w:t>List of possible texts students will r</w:t>
                  </w:r>
                  <w:r w:rsidR="00F033B6">
                    <w:rPr>
                      <w:b/>
                      <w:sz w:val="28"/>
                    </w:rPr>
                    <w:t>ead to help them uncover topic:</w:t>
                  </w:r>
                </w:p>
                <w:p w:rsidR="00A73E30" w:rsidRDefault="00A73E30" w:rsidP="00984279">
                  <w:pPr>
                    <w:rPr>
                      <w:i/>
                      <w:sz w:val="28"/>
                      <w:u w:val="single"/>
                    </w:rPr>
                  </w:pPr>
                  <w:r w:rsidRPr="00EF7BB4">
                    <w:rPr>
                      <w:i/>
                      <w:sz w:val="28"/>
                      <w:u w:val="single"/>
                    </w:rPr>
                    <w:t>Questions, Questions, Questions</w:t>
                  </w:r>
                </w:p>
                <w:p w:rsidR="00A73E30" w:rsidRDefault="00A73E30" w:rsidP="00984279">
                  <w:pPr>
                    <w:rPr>
                      <w:i/>
                      <w:sz w:val="28"/>
                      <w:u w:val="single"/>
                    </w:rPr>
                  </w:pPr>
                  <w:r>
                    <w:rPr>
                      <w:i/>
                      <w:sz w:val="28"/>
                      <w:u w:val="single"/>
                    </w:rPr>
                    <w:t>Math Curse</w:t>
                  </w:r>
                </w:p>
                <w:p w:rsidR="00F033B6" w:rsidRPr="00F033B6" w:rsidRDefault="00F033B6" w:rsidP="00F033B6">
                  <w:pPr>
                    <w:rPr>
                      <w:i/>
                      <w:sz w:val="28"/>
                    </w:rPr>
                  </w:pPr>
                  <w:r w:rsidRPr="00F033B6">
                    <w:rPr>
                      <w:i/>
                      <w:sz w:val="28"/>
                    </w:rPr>
                    <w:t>Non-fiction books</w:t>
                  </w:r>
                  <w:r w:rsidR="00A0126B">
                    <w:rPr>
                      <w:i/>
                      <w:sz w:val="28"/>
                    </w:rPr>
                    <w:t xml:space="preserve"> about mysteries</w:t>
                  </w:r>
                </w:p>
                <w:p w:rsidR="00F033B6" w:rsidRDefault="00F033B6"/>
              </w:txbxContent>
            </v:textbox>
            <w10:wrap type="tight"/>
          </v:shape>
        </w:pict>
      </w:r>
      <w:r w:rsidRPr="00655B8D">
        <w:rPr>
          <w:noProof/>
        </w:rPr>
        <w:pict>
          <v:shape id="_x0000_s1035" type="#_x0000_t202" style="position:absolute;margin-left:-36pt;margin-top:22.75pt;width:529.15pt;height:189.85pt;z-index:251664384;mso-wrap-edited:f;mso-position-horizontal:absolute;mso-position-vertical:absolute" wrapcoords="-30 -181 -30 21600 21661 21600 21661 -181 -30 -181" filled="f" strokecolor="black [3213]" strokeweight="2.25pt">
            <v:fill o:detectmouseclick="t"/>
            <v:textbox style="mso-next-textbox:#_x0000_s1035" inset=",7.2pt,,7.2pt">
              <w:txbxContent>
                <w:p w:rsidR="00A73E30" w:rsidRPr="00A0126B" w:rsidRDefault="00A73E30" w:rsidP="0074564E">
                  <w:pPr>
                    <w:rPr>
                      <w:rFonts w:eastAsia="华文仿宋"/>
                      <w:b/>
                      <w:sz w:val="32"/>
                    </w:rPr>
                  </w:pPr>
                  <w:r w:rsidRPr="00A0126B">
                    <w:rPr>
                      <w:rFonts w:eastAsia="华文仿宋"/>
                      <w:b/>
                      <w:sz w:val="32"/>
                      <w:u w:val="single"/>
                    </w:rPr>
                    <w:t>Big Idea/Enduring Understanding</w:t>
                  </w:r>
                  <w:r w:rsidRPr="00A0126B">
                    <w:rPr>
                      <w:rFonts w:eastAsia="华文仿宋"/>
                      <w:b/>
                      <w:sz w:val="32"/>
                    </w:rPr>
                    <w:t xml:space="preserve">:  </w:t>
                  </w:r>
                  <w:r w:rsidRPr="00A0126B">
                    <w:rPr>
                      <w:rFonts w:eastAsia="华文仿宋"/>
                      <w:i/>
                      <w:sz w:val="32"/>
                    </w:rPr>
                    <w:t>What do you want students to remember in 10 years?</w:t>
                  </w:r>
                </w:p>
                <w:p w:rsidR="00A0126B" w:rsidRDefault="00A0126B" w:rsidP="00F033B6">
                  <w:pPr>
                    <w:rPr>
                      <w:rFonts w:eastAsia="华文仿宋"/>
                      <w:b/>
                      <w:sz w:val="32"/>
                    </w:rPr>
                  </w:pPr>
                </w:p>
                <w:p w:rsidR="00F033B6" w:rsidRPr="00A0126B" w:rsidRDefault="00A73E30" w:rsidP="00F033B6">
                  <w:pPr>
                    <w:rPr>
                      <w:rFonts w:eastAsia="华文仿宋"/>
                      <w:b/>
                      <w:sz w:val="32"/>
                    </w:rPr>
                  </w:pPr>
                  <w:r w:rsidRPr="00A0126B">
                    <w:rPr>
                      <w:rFonts w:eastAsia="华文仿宋"/>
                      <w:b/>
                      <w:sz w:val="32"/>
                    </w:rPr>
                    <w:t xml:space="preserve">Throughout history, </w:t>
                  </w:r>
                  <w:r w:rsidR="00F033B6" w:rsidRPr="00A0126B">
                    <w:rPr>
                      <w:rFonts w:eastAsia="华文仿宋"/>
                      <w:b/>
                      <w:sz w:val="32"/>
                    </w:rPr>
                    <w:t xml:space="preserve">unsolved </w:t>
                  </w:r>
                  <w:r w:rsidRPr="00A0126B">
                    <w:rPr>
                      <w:rFonts w:eastAsia="华文仿宋"/>
                      <w:b/>
                      <w:sz w:val="32"/>
                    </w:rPr>
                    <w:t>mysteries have impacted our culture, beliefs and practices.</w:t>
                  </w:r>
                  <w:r w:rsidR="00F033B6" w:rsidRPr="00A0126B">
                    <w:rPr>
                      <w:rFonts w:eastAsia="华文仿宋"/>
                      <w:b/>
                      <w:sz w:val="32"/>
                    </w:rPr>
                    <w:t xml:space="preserve"> </w:t>
                  </w:r>
                </w:p>
                <w:p w:rsidR="00A73E30" w:rsidRPr="00A0126B" w:rsidRDefault="00A73E30" w:rsidP="0074564E">
                  <w:pPr>
                    <w:rPr>
                      <w:rFonts w:eastAsia="华文仿宋"/>
                      <w:b/>
                      <w:sz w:val="32"/>
                    </w:rPr>
                  </w:pPr>
                </w:p>
                <w:p w:rsidR="00A73E30" w:rsidRPr="00A0126B" w:rsidRDefault="00A73E30" w:rsidP="0074564E">
                  <w:pPr>
                    <w:rPr>
                      <w:rFonts w:eastAsia="华文仿宋"/>
                      <w:b/>
                      <w:sz w:val="32"/>
                    </w:rPr>
                  </w:pPr>
                </w:p>
                <w:p w:rsidR="00A73E30" w:rsidRPr="00A0126B" w:rsidRDefault="00A73E30" w:rsidP="00C17244">
                  <w:pPr>
                    <w:rPr>
                      <w:rFonts w:eastAsia="华文仿宋"/>
                      <w:b/>
                      <w:sz w:val="32"/>
                    </w:rPr>
                  </w:pPr>
                  <w:r w:rsidRPr="00A0126B">
                    <w:rPr>
                      <w:rFonts w:eastAsia="华文仿宋"/>
                      <w:b/>
                      <w:sz w:val="32"/>
                      <w:u w:val="single"/>
                    </w:rPr>
                    <w:t>Essential Question(s)</w:t>
                  </w:r>
                  <w:r w:rsidRPr="00A0126B">
                    <w:rPr>
                      <w:rFonts w:eastAsia="华文仿宋"/>
                      <w:b/>
                      <w:sz w:val="32"/>
                    </w:rPr>
                    <w:t xml:space="preserve">:  How </w:t>
                  </w:r>
                  <w:r w:rsidR="00F033B6" w:rsidRPr="00A0126B">
                    <w:rPr>
                      <w:rFonts w:eastAsia="华文仿宋"/>
                      <w:b/>
                      <w:sz w:val="32"/>
                    </w:rPr>
                    <w:t>do unsolved</w:t>
                  </w:r>
                  <w:r w:rsidRPr="00A0126B">
                    <w:rPr>
                      <w:rFonts w:eastAsia="华文仿宋"/>
                      <w:b/>
                      <w:sz w:val="32"/>
                    </w:rPr>
                    <w:t xml:space="preserve"> mysteries </w:t>
                  </w:r>
                  <w:r w:rsidR="00F033B6" w:rsidRPr="00A0126B">
                    <w:rPr>
                      <w:rFonts w:eastAsia="华文仿宋"/>
                      <w:b/>
                      <w:sz w:val="32"/>
                    </w:rPr>
                    <w:t>impact</w:t>
                  </w:r>
                  <w:r w:rsidRPr="00A0126B">
                    <w:rPr>
                      <w:rFonts w:eastAsia="华文仿宋"/>
                      <w:b/>
                      <w:sz w:val="32"/>
                    </w:rPr>
                    <w:t xml:space="preserve"> our world?</w:t>
                  </w:r>
                </w:p>
                <w:p w:rsidR="00A73E30" w:rsidRPr="006D4E45" w:rsidRDefault="00A73E30" w:rsidP="00C17244">
                  <w:pPr>
                    <w:rPr>
                      <w:rFonts w:eastAsia="华文仿宋"/>
                      <w:b/>
                    </w:rPr>
                  </w:pPr>
                </w:p>
                <w:p w:rsidR="00A73E30" w:rsidRPr="006D4E45" w:rsidRDefault="00A73E30" w:rsidP="00C17244">
                  <w:pPr>
                    <w:rPr>
                      <w:rFonts w:eastAsia="华文仿宋"/>
                      <w:b/>
                    </w:rPr>
                  </w:pPr>
                </w:p>
              </w:txbxContent>
            </v:textbox>
            <w10:wrap type="tight"/>
          </v:shape>
        </w:pict>
      </w:r>
    </w:p>
    <w:p w:rsidR="00C17244" w:rsidRPr="006D4E45" w:rsidRDefault="00655B8D" w:rsidP="00984279">
      <w:pPr>
        <w:rPr>
          <w:b/>
        </w:rPr>
      </w:pPr>
      <w:r w:rsidRPr="00655B8D">
        <w:rPr>
          <w:noProof/>
        </w:rPr>
        <w:pict>
          <v:shape id="_x0000_s1030" type="#_x0000_t202" style="position:absolute;margin-left:-18pt;margin-top:-36pt;width:495pt;height:663.75pt;z-index:251662336;mso-wrap-edited:f;mso-position-horizontal:absolute;mso-position-vertical:absolute" wrapcoords="-32 -25 -32 21600 21665 21600 21665 -25 -32 -25" filled="f" strokecolor="black [3213]" strokeweight="2.25pt">
            <v:fill o:detectmouseclick="t"/>
            <v:textbox style="mso-next-textbox:#_x0000_s1030" inset=",7.2pt,,7.2pt">
              <w:txbxContent>
                <w:p w:rsidR="00A73E30" w:rsidRPr="00512AB7" w:rsidRDefault="00A73E30" w:rsidP="00DB099A">
                  <w:pPr>
                    <w:rPr>
                      <w:rFonts w:asciiTheme="majorHAnsi" w:hAnsiTheme="majorHAnsi"/>
                      <w:b/>
                      <w:sz w:val="30"/>
                    </w:rPr>
                  </w:pPr>
                  <w:r w:rsidRPr="00512AB7">
                    <w:rPr>
                      <w:rFonts w:asciiTheme="majorHAnsi" w:hAnsiTheme="majorHAnsi"/>
                      <w:b/>
                      <w:sz w:val="30"/>
                    </w:rPr>
                    <w:t xml:space="preserve"> </w:t>
                  </w:r>
                  <w:r w:rsidRPr="00512AB7">
                    <w:rPr>
                      <w:rFonts w:asciiTheme="majorHAnsi" w:hAnsiTheme="majorHAnsi"/>
                      <w:b/>
                      <w:i/>
                      <w:sz w:val="30"/>
                    </w:rPr>
                    <w:t>I Can</w:t>
                  </w:r>
                  <w:r w:rsidRPr="00512AB7">
                    <w:rPr>
                      <w:rFonts w:asciiTheme="majorHAnsi" w:hAnsiTheme="majorHAnsi"/>
                      <w:b/>
                      <w:sz w:val="30"/>
                    </w:rPr>
                    <w:t xml:space="preserve"> Statements for Content &amp; Skills    Formative/Summative Assessments</w:t>
                  </w:r>
                </w:p>
                <w:tbl>
                  <w:tblPr>
                    <w:tblStyle w:val="TableGrid"/>
                    <w:tblW w:w="9682" w:type="dxa"/>
                    <w:tblLook w:val="00BF"/>
                  </w:tblPr>
                  <w:tblGrid>
                    <w:gridCol w:w="4841"/>
                    <w:gridCol w:w="4841"/>
                  </w:tblGrid>
                  <w:tr w:rsidR="00A73E30">
                    <w:trPr>
                      <w:trHeight w:val="3114"/>
                    </w:trPr>
                    <w:tc>
                      <w:tcPr>
                        <w:tcW w:w="4841" w:type="dxa"/>
                      </w:tcPr>
                      <w:p w:rsidR="00A73E30" w:rsidRDefault="00A73E30" w:rsidP="001B297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rFonts w:asciiTheme="majorHAnsi" w:hAnsiTheme="majorHAnsi"/>
                            <w:i/>
                            <w:sz w:val="28"/>
                          </w:rPr>
                        </w:pPr>
                      </w:p>
                      <w:p w:rsidR="00A73E30" w:rsidRPr="00F033B6" w:rsidRDefault="00A73E30" w:rsidP="00F033B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rFonts w:asciiTheme="majorHAnsi" w:hAnsiTheme="majorHAnsi"/>
                            <w:i/>
                            <w:sz w:val="28"/>
                          </w:rPr>
                        </w:pPr>
                        <w:r w:rsidRPr="00F033B6">
                          <w:rPr>
                            <w:rFonts w:asciiTheme="majorHAnsi" w:hAnsiTheme="majorHAnsi"/>
                            <w:i/>
                            <w:sz w:val="28"/>
                          </w:rPr>
                          <w:t>I can write essential questions.</w:t>
                        </w:r>
                      </w:p>
                      <w:p w:rsidR="00A73E30" w:rsidRPr="00F033B6" w:rsidRDefault="00F033B6" w:rsidP="00F033B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rFonts w:asciiTheme="majorHAnsi" w:hAnsiTheme="majorHAnsi"/>
                            <w:i/>
                            <w:sz w:val="28"/>
                          </w:rPr>
                        </w:pPr>
                        <w:r w:rsidRPr="00F033B6">
                          <w:rPr>
                            <w:rFonts w:asciiTheme="majorHAnsi" w:hAnsiTheme="majorHAnsi"/>
                            <w:i/>
                            <w:sz w:val="28"/>
                          </w:rPr>
                          <w:t>I can identify, collect and organize information that relates to my essential questions.</w:t>
                        </w:r>
                      </w:p>
                      <w:p w:rsidR="00A73E30" w:rsidRPr="00F033B6" w:rsidRDefault="00A73E30" w:rsidP="00F033B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rFonts w:asciiTheme="majorHAnsi" w:hAnsiTheme="majorHAnsi"/>
                            <w:i/>
                            <w:sz w:val="28"/>
                          </w:rPr>
                        </w:pPr>
                        <w:r w:rsidRPr="00F033B6">
                          <w:rPr>
                            <w:rFonts w:asciiTheme="majorHAnsi" w:hAnsiTheme="majorHAnsi"/>
                            <w:i/>
                            <w:sz w:val="28"/>
                          </w:rPr>
                          <w:t xml:space="preserve">I can collect evidence from reliable sources.  </w:t>
                        </w:r>
                      </w:p>
                    </w:tc>
                    <w:tc>
                      <w:tcPr>
                        <w:tcW w:w="4841" w:type="dxa"/>
                      </w:tcPr>
                      <w:p w:rsidR="00A73E30" w:rsidRDefault="00A73E30" w:rsidP="00984279">
                        <w:pPr>
                          <w:rPr>
                            <w:rFonts w:asciiTheme="majorHAnsi" w:hAnsiTheme="majorHAnsi"/>
                            <w:i/>
                          </w:rPr>
                        </w:pPr>
                      </w:p>
                      <w:p w:rsidR="00F033B6" w:rsidRDefault="00F033B6" w:rsidP="00F033B6">
                        <w:pPr>
                          <w:rPr>
                            <w:rFonts w:asciiTheme="majorHAnsi" w:hAnsiTheme="majorHAnsi"/>
                            <w:i/>
                            <w:sz w:val="32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32"/>
                          </w:rPr>
                          <w:t>Non-fiction writing</w:t>
                        </w:r>
                      </w:p>
                      <w:p w:rsidR="00F033B6" w:rsidRPr="00F033B6" w:rsidRDefault="00F033B6" w:rsidP="00F033B6">
                        <w:pPr>
                          <w:rPr>
                            <w:rFonts w:asciiTheme="majorHAnsi" w:hAnsiTheme="majorHAnsi"/>
                            <w:i/>
                            <w:sz w:val="32"/>
                          </w:rPr>
                        </w:pPr>
                        <w:r w:rsidRPr="00F033B6">
                          <w:rPr>
                            <w:rFonts w:asciiTheme="majorHAnsi" w:hAnsiTheme="majorHAnsi"/>
                            <w:i/>
                            <w:sz w:val="32"/>
                          </w:rPr>
                          <w:t>Unsolved Mysteries Project</w:t>
                        </w:r>
                      </w:p>
                      <w:p w:rsidR="00F033B6" w:rsidRPr="00F033B6" w:rsidRDefault="00F033B6" w:rsidP="00F033B6">
                        <w:pPr>
                          <w:rPr>
                            <w:rFonts w:asciiTheme="majorHAnsi" w:hAnsiTheme="majorHAnsi"/>
                            <w:i/>
                            <w:sz w:val="32"/>
                          </w:rPr>
                        </w:pPr>
                        <w:r w:rsidRPr="00F033B6">
                          <w:rPr>
                            <w:rFonts w:asciiTheme="majorHAnsi" w:hAnsiTheme="majorHAnsi"/>
                            <w:i/>
                            <w:sz w:val="32"/>
                          </w:rPr>
                          <w:t>Storyboarding</w:t>
                        </w:r>
                      </w:p>
                      <w:p w:rsidR="00F033B6" w:rsidRPr="00F033B6" w:rsidRDefault="00F033B6" w:rsidP="00F033B6">
                        <w:pPr>
                          <w:rPr>
                            <w:rFonts w:asciiTheme="majorHAnsi" w:hAnsiTheme="majorHAnsi"/>
                            <w:i/>
                            <w:sz w:val="32"/>
                          </w:rPr>
                        </w:pPr>
                        <w:r w:rsidRPr="00F033B6">
                          <w:rPr>
                            <w:rFonts w:asciiTheme="majorHAnsi" w:hAnsiTheme="majorHAnsi"/>
                            <w:i/>
                            <w:sz w:val="32"/>
                          </w:rPr>
                          <w:t>Criteria Checklist</w:t>
                        </w:r>
                      </w:p>
                      <w:p w:rsidR="00F033B6" w:rsidRPr="00F033B6" w:rsidRDefault="00F033B6" w:rsidP="00F033B6">
                        <w:pPr>
                          <w:rPr>
                            <w:rFonts w:asciiTheme="majorHAnsi" w:hAnsiTheme="majorHAnsi"/>
                            <w:i/>
                            <w:sz w:val="32"/>
                          </w:rPr>
                        </w:pPr>
                        <w:r w:rsidRPr="00F033B6">
                          <w:rPr>
                            <w:rFonts w:asciiTheme="majorHAnsi" w:hAnsiTheme="majorHAnsi"/>
                            <w:i/>
                            <w:sz w:val="32"/>
                          </w:rPr>
                          <w:t>Pages poster</w:t>
                        </w:r>
                      </w:p>
                      <w:p w:rsidR="00F033B6" w:rsidRPr="00F033B6" w:rsidRDefault="00F033B6" w:rsidP="00F033B6">
                        <w:pPr>
                          <w:rPr>
                            <w:rFonts w:asciiTheme="majorHAnsi" w:hAnsiTheme="majorHAnsi"/>
                            <w:i/>
                            <w:sz w:val="32"/>
                          </w:rPr>
                        </w:pPr>
                        <w:r w:rsidRPr="00F033B6">
                          <w:rPr>
                            <w:rFonts w:asciiTheme="majorHAnsi" w:hAnsiTheme="majorHAnsi"/>
                            <w:i/>
                            <w:sz w:val="32"/>
                          </w:rPr>
                          <w:t>Rubric</w:t>
                        </w:r>
                      </w:p>
                      <w:p w:rsidR="00A73E30" w:rsidRDefault="00A73E30" w:rsidP="00984279">
                        <w:pPr>
                          <w:rPr>
                            <w:rFonts w:asciiTheme="majorHAnsi" w:hAnsiTheme="majorHAnsi"/>
                            <w:i/>
                          </w:rPr>
                        </w:pPr>
                      </w:p>
                    </w:tc>
                  </w:tr>
                  <w:tr w:rsidR="00A73E30">
                    <w:trPr>
                      <w:trHeight w:val="3114"/>
                    </w:trPr>
                    <w:tc>
                      <w:tcPr>
                        <w:tcW w:w="4841" w:type="dxa"/>
                      </w:tcPr>
                      <w:p w:rsidR="00A73E30" w:rsidRDefault="00A73E30" w:rsidP="001B297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rFonts w:asciiTheme="majorHAnsi" w:hAnsiTheme="majorHAnsi"/>
                            <w:i/>
                            <w:sz w:val="28"/>
                          </w:rPr>
                        </w:pPr>
                      </w:p>
                      <w:p w:rsidR="00A73E30" w:rsidRDefault="00A73E30" w:rsidP="001B297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rFonts w:asciiTheme="majorHAnsi" w:hAnsiTheme="majorHAnsi" w:cs="ComicSansMS-Bold"/>
                            <w:bCs/>
                            <w:i/>
                            <w:sz w:val="28"/>
                            <w:szCs w:val="20"/>
                          </w:rPr>
                        </w:pPr>
                        <w:r w:rsidRPr="001B2976">
                          <w:rPr>
                            <w:rFonts w:asciiTheme="majorHAnsi" w:hAnsiTheme="majorHAnsi"/>
                            <w:i/>
                            <w:sz w:val="28"/>
                          </w:rPr>
                          <w:t>I</w:t>
                        </w:r>
                        <w:r w:rsidRPr="001B2976">
                          <w:rPr>
                            <w:rFonts w:asciiTheme="majorHAnsi" w:hAnsiTheme="majorHAnsi" w:cs="ComicSansMS-Bold"/>
                            <w:bCs/>
                            <w:i/>
                            <w:sz w:val="28"/>
                            <w:szCs w:val="20"/>
                          </w:rPr>
                          <w:t xml:space="preserve"> can write informational reports that include facts, details and examples that illustrate an important idea.</w:t>
                        </w:r>
                      </w:p>
                      <w:p w:rsidR="00A73E30" w:rsidRPr="001B2976" w:rsidRDefault="00A73E30" w:rsidP="001B297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rFonts w:asciiTheme="majorHAnsi" w:hAnsiTheme="majorHAnsi" w:cs="ComicSansMS-Bold"/>
                            <w:bCs/>
                            <w:i/>
                            <w:sz w:val="28"/>
                            <w:szCs w:val="20"/>
                          </w:rPr>
                        </w:pPr>
                      </w:p>
                      <w:p w:rsidR="00A73E30" w:rsidRDefault="00A73E30" w:rsidP="00F033B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rFonts w:asciiTheme="majorHAnsi" w:hAnsiTheme="majorHAnsi"/>
                            <w:i/>
                            <w:sz w:val="28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8"/>
                          </w:rPr>
                          <w:t>I</w:t>
                        </w:r>
                        <w:r w:rsidRPr="001B2976">
                          <w:rPr>
                            <w:rFonts w:asciiTheme="majorHAnsi" w:hAnsiTheme="majorHAnsi"/>
                            <w:i/>
                            <w:sz w:val="28"/>
                          </w:rPr>
                          <w:t xml:space="preserve"> can develop, publish and print information using a Mentor text and template. </w:t>
                        </w:r>
                      </w:p>
                      <w:p w:rsidR="00A73E30" w:rsidRPr="00A73E30" w:rsidRDefault="00A73E30" w:rsidP="00A73E30">
                        <w:pPr>
                          <w:pStyle w:val="ListParagraph"/>
                          <w:widowControl w:val="0"/>
                          <w:numPr>
                            <w:ilvl w:val="0"/>
                            <w:numId w:val="26"/>
                          </w:numPr>
                          <w:autoSpaceDE w:val="0"/>
                          <w:autoSpaceDN w:val="0"/>
                          <w:adjustRightInd w:val="0"/>
                          <w:rPr>
                            <w:rFonts w:asciiTheme="majorHAnsi" w:hAnsiTheme="majorHAnsi" w:cs="ComicSansMS-Bold"/>
                            <w:szCs w:val="20"/>
                          </w:rPr>
                        </w:pPr>
                        <w:r w:rsidRPr="00A73E30">
                          <w:rPr>
                            <w:rFonts w:asciiTheme="majorHAnsi" w:hAnsiTheme="majorHAnsi" w:cs="ComicSansMS-Bold"/>
                            <w:szCs w:val="20"/>
                          </w:rPr>
                          <w:t>Organize presentations by using storyboarding techniques.</w:t>
                        </w:r>
                      </w:p>
                      <w:p w:rsidR="00A73E30" w:rsidRPr="00A73E30" w:rsidRDefault="00A73E30" w:rsidP="00A73E30">
                        <w:pPr>
                          <w:pStyle w:val="ListParagraph"/>
                          <w:widowControl w:val="0"/>
                          <w:numPr>
                            <w:ilvl w:val="0"/>
                            <w:numId w:val="26"/>
                          </w:numPr>
                          <w:autoSpaceDE w:val="0"/>
                          <w:autoSpaceDN w:val="0"/>
                          <w:adjustRightInd w:val="0"/>
                          <w:rPr>
                            <w:rFonts w:asciiTheme="majorHAnsi" w:hAnsiTheme="majorHAnsi" w:cs="ComicSansMS-Bold"/>
                            <w:szCs w:val="20"/>
                          </w:rPr>
                        </w:pPr>
                        <w:r w:rsidRPr="00A73E30">
                          <w:rPr>
                            <w:rFonts w:asciiTheme="majorHAnsi" w:hAnsiTheme="majorHAnsi" w:cs="ComicSansMS-Bold"/>
                            <w:szCs w:val="20"/>
                          </w:rPr>
                          <w:t>Synthesize information by using a variety of software applications.</w:t>
                        </w:r>
                      </w:p>
                      <w:p w:rsidR="00A73E30" w:rsidRPr="00A73E30" w:rsidRDefault="00A73E30" w:rsidP="00A73E30">
                        <w:pPr>
                          <w:pStyle w:val="ListParagraph"/>
                          <w:widowControl w:val="0"/>
                          <w:numPr>
                            <w:ilvl w:val="0"/>
                            <w:numId w:val="26"/>
                          </w:numPr>
                          <w:autoSpaceDE w:val="0"/>
                          <w:autoSpaceDN w:val="0"/>
                          <w:adjustRightInd w:val="0"/>
                          <w:rPr>
                            <w:rFonts w:asciiTheme="majorHAnsi" w:hAnsiTheme="majorHAnsi" w:cs="ComicSansMS-Bold"/>
                            <w:szCs w:val="20"/>
                          </w:rPr>
                        </w:pPr>
                        <w:r w:rsidRPr="00A73E30">
                          <w:rPr>
                            <w:rFonts w:asciiTheme="majorHAnsi" w:hAnsiTheme="majorHAnsi" w:cs="ComicSansMS-Bold"/>
                            <w:szCs w:val="20"/>
                          </w:rPr>
                          <w:t>Edit digital images (e.g., crop, enhance brightness/contrast, adjust color, resize).</w:t>
                        </w:r>
                      </w:p>
                      <w:p w:rsidR="00A73E30" w:rsidRPr="00A73E30" w:rsidRDefault="00A73E30" w:rsidP="00A73E30">
                        <w:pPr>
                          <w:pStyle w:val="ListParagraph"/>
                          <w:widowControl w:val="0"/>
                          <w:numPr>
                            <w:ilvl w:val="0"/>
                            <w:numId w:val="26"/>
                          </w:numPr>
                          <w:autoSpaceDE w:val="0"/>
                          <w:autoSpaceDN w:val="0"/>
                          <w:adjustRightInd w:val="0"/>
                          <w:rPr>
                            <w:rFonts w:asciiTheme="majorHAnsi" w:hAnsiTheme="majorHAnsi" w:cs="ComicSansMS-Bold"/>
                            <w:szCs w:val="20"/>
                          </w:rPr>
                        </w:pPr>
                        <w:r w:rsidRPr="00A73E30">
                          <w:rPr>
                            <w:rFonts w:asciiTheme="majorHAnsi" w:hAnsiTheme="majorHAnsi" w:cs="ComicSansMS-Bold"/>
                            <w:szCs w:val="20"/>
                          </w:rPr>
                          <w:t>Generate a document that includes graphics from more than one source (e.g., find images that match assignment needs and insert them into a document).</w:t>
                        </w:r>
                      </w:p>
                      <w:p w:rsidR="00A73E30" w:rsidRPr="001B2976" w:rsidRDefault="00A73E30" w:rsidP="00A73E3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rFonts w:asciiTheme="majorHAnsi" w:hAnsiTheme="majorHAnsi"/>
                            <w:i/>
                            <w:sz w:val="28"/>
                          </w:rPr>
                        </w:pPr>
                      </w:p>
                    </w:tc>
                    <w:tc>
                      <w:tcPr>
                        <w:tcW w:w="4841" w:type="dxa"/>
                      </w:tcPr>
                      <w:p w:rsidR="00A73E30" w:rsidRDefault="00A73E30" w:rsidP="00984279">
                        <w:pPr>
                          <w:rPr>
                            <w:rFonts w:asciiTheme="majorHAnsi" w:hAnsiTheme="majorHAnsi"/>
                            <w:i/>
                          </w:rPr>
                        </w:pPr>
                      </w:p>
                      <w:p w:rsidR="00F033B6" w:rsidRDefault="00F033B6" w:rsidP="00984279">
                        <w:pPr>
                          <w:rPr>
                            <w:rFonts w:asciiTheme="majorHAnsi" w:hAnsiTheme="majorHAnsi"/>
                            <w:i/>
                            <w:sz w:val="32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32"/>
                          </w:rPr>
                          <w:t>Non-fiction writing</w:t>
                        </w:r>
                      </w:p>
                      <w:p w:rsidR="00A73E30" w:rsidRPr="00F033B6" w:rsidRDefault="00A73E30" w:rsidP="00984279">
                        <w:pPr>
                          <w:rPr>
                            <w:rFonts w:asciiTheme="majorHAnsi" w:hAnsiTheme="majorHAnsi"/>
                            <w:i/>
                            <w:sz w:val="32"/>
                          </w:rPr>
                        </w:pPr>
                        <w:r w:rsidRPr="00F033B6">
                          <w:rPr>
                            <w:rFonts w:asciiTheme="majorHAnsi" w:hAnsiTheme="majorHAnsi"/>
                            <w:i/>
                            <w:sz w:val="32"/>
                          </w:rPr>
                          <w:t>Unsolved Mysteries Project</w:t>
                        </w:r>
                      </w:p>
                      <w:p w:rsidR="00A73E30" w:rsidRPr="00F033B6" w:rsidRDefault="00A73E30" w:rsidP="00FF6BA7">
                        <w:pPr>
                          <w:rPr>
                            <w:rFonts w:asciiTheme="majorHAnsi" w:hAnsiTheme="majorHAnsi"/>
                            <w:i/>
                            <w:sz w:val="32"/>
                          </w:rPr>
                        </w:pPr>
                        <w:r w:rsidRPr="00F033B6">
                          <w:rPr>
                            <w:rFonts w:asciiTheme="majorHAnsi" w:hAnsiTheme="majorHAnsi"/>
                            <w:i/>
                            <w:sz w:val="32"/>
                          </w:rPr>
                          <w:t>Storyboarding</w:t>
                        </w:r>
                      </w:p>
                      <w:p w:rsidR="00A73E30" w:rsidRPr="00F033B6" w:rsidRDefault="00A73E30" w:rsidP="00FF6BA7">
                        <w:pPr>
                          <w:rPr>
                            <w:rFonts w:asciiTheme="majorHAnsi" w:hAnsiTheme="majorHAnsi"/>
                            <w:i/>
                            <w:sz w:val="32"/>
                          </w:rPr>
                        </w:pPr>
                        <w:r w:rsidRPr="00F033B6">
                          <w:rPr>
                            <w:rFonts w:asciiTheme="majorHAnsi" w:hAnsiTheme="majorHAnsi"/>
                            <w:i/>
                            <w:sz w:val="32"/>
                          </w:rPr>
                          <w:t>Criteria Checklist</w:t>
                        </w:r>
                      </w:p>
                      <w:p w:rsidR="00A73E30" w:rsidRPr="00F033B6" w:rsidRDefault="00A73E30" w:rsidP="00FF6BA7">
                        <w:pPr>
                          <w:rPr>
                            <w:rFonts w:asciiTheme="majorHAnsi" w:hAnsiTheme="majorHAnsi"/>
                            <w:i/>
                            <w:sz w:val="32"/>
                          </w:rPr>
                        </w:pPr>
                        <w:r w:rsidRPr="00F033B6">
                          <w:rPr>
                            <w:rFonts w:asciiTheme="majorHAnsi" w:hAnsiTheme="majorHAnsi"/>
                            <w:i/>
                            <w:sz w:val="32"/>
                          </w:rPr>
                          <w:t>Pages poster</w:t>
                        </w:r>
                      </w:p>
                      <w:p w:rsidR="00A73E30" w:rsidRPr="00F033B6" w:rsidRDefault="00A73E30" w:rsidP="00FF6BA7">
                        <w:pPr>
                          <w:rPr>
                            <w:rFonts w:asciiTheme="majorHAnsi" w:hAnsiTheme="majorHAnsi"/>
                            <w:i/>
                            <w:sz w:val="32"/>
                          </w:rPr>
                        </w:pPr>
                        <w:r w:rsidRPr="00F033B6">
                          <w:rPr>
                            <w:rFonts w:asciiTheme="majorHAnsi" w:hAnsiTheme="majorHAnsi"/>
                            <w:i/>
                            <w:sz w:val="32"/>
                          </w:rPr>
                          <w:t>Rubric</w:t>
                        </w:r>
                      </w:p>
                      <w:p w:rsidR="00A73E30" w:rsidRDefault="00A73E30" w:rsidP="00984279">
                        <w:pPr>
                          <w:rPr>
                            <w:rFonts w:asciiTheme="majorHAnsi" w:hAnsiTheme="majorHAnsi"/>
                            <w:i/>
                          </w:rPr>
                        </w:pPr>
                      </w:p>
                    </w:tc>
                  </w:tr>
                  <w:tr w:rsidR="00A73E30">
                    <w:trPr>
                      <w:trHeight w:val="3114"/>
                    </w:trPr>
                    <w:tc>
                      <w:tcPr>
                        <w:tcW w:w="4841" w:type="dxa"/>
                      </w:tcPr>
                      <w:p w:rsidR="00A73E30" w:rsidRDefault="00A73E30" w:rsidP="000B46B7">
                        <w:pPr>
                          <w:rPr>
                            <w:rFonts w:asciiTheme="majorHAnsi" w:hAnsiTheme="majorHAnsi"/>
                            <w:i/>
                            <w:sz w:val="28"/>
                          </w:rPr>
                        </w:pPr>
                      </w:p>
                      <w:p w:rsidR="00F033B6" w:rsidRPr="00F033B6" w:rsidRDefault="00A73E30" w:rsidP="00F033B6">
                        <w:pPr>
                          <w:rPr>
                            <w:rFonts w:asciiTheme="majorHAnsi" w:eastAsia="华文仿宋" w:hAnsiTheme="majorHAnsi"/>
                            <w:i/>
                            <w:sz w:val="28"/>
                          </w:rPr>
                        </w:pPr>
                        <w:r w:rsidRPr="00F033B6">
                          <w:rPr>
                            <w:rFonts w:asciiTheme="majorHAnsi" w:hAnsiTheme="majorHAnsi"/>
                            <w:i/>
                            <w:sz w:val="28"/>
                          </w:rPr>
                          <w:t>I can</w:t>
                        </w:r>
                        <w:r w:rsidR="00F033B6" w:rsidRPr="00F033B6">
                          <w:rPr>
                            <w:rFonts w:asciiTheme="majorHAnsi" w:hAnsiTheme="majorHAnsi"/>
                            <w:i/>
                            <w:sz w:val="28"/>
                          </w:rPr>
                          <w:t xml:space="preserve"> research about unsolved mysteries and </w:t>
                        </w:r>
                        <w:r w:rsidR="00F033B6">
                          <w:rPr>
                            <w:rFonts w:asciiTheme="majorHAnsi" w:hAnsiTheme="majorHAnsi"/>
                            <w:i/>
                            <w:sz w:val="28"/>
                          </w:rPr>
                          <w:t xml:space="preserve">I can </w:t>
                        </w:r>
                        <w:r w:rsidR="00F033B6" w:rsidRPr="00F033B6">
                          <w:rPr>
                            <w:rFonts w:asciiTheme="majorHAnsi" w:hAnsiTheme="majorHAnsi"/>
                            <w:i/>
                            <w:sz w:val="28"/>
                          </w:rPr>
                          <w:t>explain how</w:t>
                        </w:r>
                        <w:r w:rsidR="00F033B6" w:rsidRPr="00F033B6">
                          <w:rPr>
                            <w:rFonts w:asciiTheme="majorHAnsi" w:eastAsia="华文仿宋" w:hAnsiTheme="majorHAnsi"/>
                            <w:i/>
                            <w:sz w:val="28"/>
                          </w:rPr>
                          <w:t xml:space="preserve"> unsolved mysteries have impacted our culture, beliefs and practices. </w:t>
                        </w:r>
                      </w:p>
                      <w:p w:rsidR="00A73E30" w:rsidRPr="000B46B7" w:rsidRDefault="00A73E30" w:rsidP="00F033B6">
                        <w:pPr>
                          <w:rPr>
                            <w:rFonts w:asciiTheme="majorHAnsi" w:hAnsiTheme="majorHAnsi"/>
                            <w:i/>
                          </w:rPr>
                        </w:pPr>
                      </w:p>
                    </w:tc>
                    <w:tc>
                      <w:tcPr>
                        <w:tcW w:w="4841" w:type="dxa"/>
                      </w:tcPr>
                      <w:p w:rsidR="00A73E30" w:rsidRDefault="00A73E30" w:rsidP="00984279">
                        <w:pPr>
                          <w:rPr>
                            <w:rFonts w:asciiTheme="majorHAnsi" w:hAnsiTheme="majorHAnsi"/>
                            <w:i/>
                          </w:rPr>
                        </w:pPr>
                      </w:p>
                      <w:p w:rsidR="00F033B6" w:rsidRPr="00F033B6" w:rsidRDefault="00F033B6" w:rsidP="00F033B6">
                        <w:pPr>
                          <w:rPr>
                            <w:rFonts w:asciiTheme="majorHAnsi" w:hAnsiTheme="majorHAnsi"/>
                            <w:i/>
                            <w:sz w:val="32"/>
                          </w:rPr>
                        </w:pPr>
                        <w:r w:rsidRPr="00F033B6">
                          <w:rPr>
                            <w:rFonts w:asciiTheme="majorHAnsi" w:hAnsiTheme="majorHAnsi"/>
                            <w:i/>
                            <w:sz w:val="32"/>
                          </w:rPr>
                          <w:t>Non-fiction writing</w:t>
                        </w:r>
                      </w:p>
                      <w:p w:rsidR="00F033B6" w:rsidRPr="00F033B6" w:rsidRDefault="00F033B6" w:rsidP="00F033B6">
                        <w:pPr>
                          <w:rPr>
                            <w:rFonts w:asciiTheme="majorHAnsi" w:hAnsiTheme="majorHAnsi"/>
                            <w:i/>
                            <w:sz w:val="32"/>
                          </w:rPr>
                        </w:pPr>
                        <w:r w:rsidRPr="00F033B6">
                          <w:rPr>
                            <w:rFonts w:asciiTheme="majorHAnsi" w:hAnsiTheme="majorHAnsi"/>
                            <w:i/>
                            <w:sz w:val="32"/>
                          </w:rPr>
                          <w:t>Unsolved Mysteries Project</w:t>
                        </w:r>
                      </w:p>
                      <w:p w:rsidR="00F033B6" w:rsidRPr="00F033B6" w:rsidRDefault="00F033B6" w:rsidP="00F033B6">
                        <w:pPr>
                          <w:rPr>
                            <w:rFonts w:asciiTheme="majorHAnsi" w:hAnsiTheme="majorHAnsi"/>
                            <w:i/>
                            <w:sz w:val="32"/>
                          </w:rPr>
                        </w:pPr>
                        <w:r w:rsidRPr="00F033B6">
                          <w:rPr>
                            <w:rFonts w:asciiTheme="majorHAnsi" w:hAnsiTheme="majorHAnsi"/>
                            <w:i/>
                            <w:sz w:val="32"/>
                          </w:rPr>
                          <w:t>Storyboarding</w:t>
                        </w:r>
                      </w:p>
                      <w:p w:rsidR="00F033B6" w:rsidRPr="00F033B6" w:rsidRDefault="00F033B6" w:rsidP="00F033B6">
                        <w:pPr>
                          <w:rPr>
                            <w:rFonts w:asciiTheme="majorHAnsi" w:hAnsiTheme="majorHAnsi"/>
                            <w:i/>
                            <w:sz w:val="32"/>
                          </w:rPr>
                        </w:pPr>
                        <w:r w:rsidRPr="00F033B6">
                          <w:rPr>
                            <w:rFonts w:asciiTheme="majorHAnsi" w:hAnsiTheme="majorHAnsi"/>
                            <w:i/>
                            <w:sz w:val="32"/>
                          </w:rPr>
                          <w:t>Criteria Checklist</w:t>
                        </w:r>
                      </w:p>
                      <w:p w:rsidR="00F033B6" w:rsidRPr="00F033B6" w:rsidRDefault="00F033B6" w:rsidP="00F033B6">
                        <w:pPr>
                          <w:rPr>
                            <w:rFonts w:asciiTheme="majorHAnsi" w:hAnsiTheme="majorHAnsi"/>
                            <w:i/>
                            <w:sz w:val="32"/>
                          </w:rPr>
                        </w:pPr>
                        <w:r w:rsidRPr="00F033B6">
                          <w:rPr>
                            <w:rFonts w:asciiTheme="majorHAnsi" w:hAnsiTheme="majorHAnsi"/>
                            <w:i/>
                            <w:sz w:val="32"/>
                          </w:rPr>
                          <w:t>Pages poster</w:t>
                        </w:r>
                      </w:p>
                      <w:p w:rsidR="00F033B6" w:rsidRPr="00F033B6" w:rsidRDefault="00F033B6" w:rsidP="00F033B6">
                        <w:pPr>
                          <w:rPr>
                            <w:rFonts w:asciiTheme="majorHAnsi" w:hAnsiTheme="majorHAnsi"/>
                            <w:i/>
                            <w:sz w:val="32"/>
                          </w:rPr>
                        </w:pPr>
                        <w:r w:rsidRPr="00F033B6">
                          <w:rPr>
                            <w:rFonts w:asciiTheme="majorHAnsi" w:hAnsiTheme="majorHAnsi"/>
                            <w:i/>
                            <w:sz w:val="32"/>
                          </w:rPr>
                          <w:t>Rubric</w:t>
                        </w:r>
                      </w:p>
                      <w:p w:rsidR="00A73E30" w:rsidRDefault="00A73E30" w:rsidP="00984279">
                        <w:pPr>
                          <w:rPr>
                            <w:rFonts w:asciiTheme="majorHAnsi" w:hAnsiTheme="majorHAnsi"/>
                            <w:i/>
                          </w:rPr>
                        </w:pPr>
                      </w:p>
                    </w:tc>
                  </w:tr>
                  <w:tr w:rsidR="00A73E30">
                    <w:trPr>
                      <w:trHeight w:val="3114"/>
                    </w:trPr>
                    <w:tc>
                      <w:tcPr>
                        <w:tcW w:w="4841" w:type="dxa"/>
                      </w:tcPr>
                      <w:p w:rsidR="00A73E30" w:rsidRPr="001B2976" w:rsidRDefault="00A73E30" w:rsidP="00984279">
                        <w:pPr>
                          <w:rPr>
                            <w:rFonts w:asciiTheme="majorHAnsi" w:hAnsiTheme="majorHAnsi"/>
                            <w:i/>
                            <w:sz w:val="28"/>
                          </w:rPr>
                        </w:pPr>
                      </w:p>
                    </w:tc>
                    <w:tc>
                      <w:tcPr>
                        <w:tcW w:w="4841" w:type="dxa"/>
                      </w:tcPr>
                      <w:p w:rsidR="00A73E30" w:rsidRDefault="00A73E30" w:rsidP="00984279">
                        <w:pPr>
                          <w:rPr>
                            <w:rFonts w:asciiTheme="majorHAnsi" w:hAnsiTheme="majorHAnsi"/>
                            <w:i/>
                          </w:rPr>
                        </w:pPr>
                      </w:p>
                      <w:p w:rsidR="00A73E30" w:rsidRDefault="00A73E30" w:rsidP="00984279">
                        <w:pPr>
                          <w:rPr>
                            <w:rFonts w:asciiTheme="majorHAnsi" w:hAnsiTheme="majorHAnsi"/>
                            <w:i/>
                          </w:rPr>
                        </w:pPr>
                      </w:p>
                    </w:tc>
                  </w:tr>
                </w:tbl>
                <w:p w:rsidR="00A73E30" w:rsidRDefault="00A73E30" w:rsidP="00010B8A">
                  <w:pPr>
                    <w:rPr>
                      <w:rFonts w:asciiTheme="majorHAnsi" w:hAnsiTheme="majorHAnsi"/>
                      <w:b/>
                      <w:sz w:val="32"/>
                    </w:rPr>
                  </w:pPr>
                  <w:r>
                    <w:rPr>
                      <w:rFonts w:asciiTheme="majorHAnsi" w:hAnsiTheme="majorHAnsi"/>
                      <w:b/>
                      <w:sz w:val="32"/>
                    </w:rPr>
                    <w:t>Science Academic Content Standards – Grade 4</w:t>
                  </w:r>
                </w:p>
                <w:p w:rsidR="00A73E30" w:rsidRPr="009D0A16" w:rsidRDefault="00A73E30" w:rsidP="00984279">
                  <w:pPr>
                    <w:rPr>
                      <w:rFonts w:asciiTheme="majorHAnsi" w:hAnsiTheme="majorHAnsi"/>
                      <w:i/>
                    </w:rPr>
                  </w:pPr>
                </w:p>
              </w:txbxContent>
            </v:textbox>
            <w10:wrap type="tight"/>
          </v:shape>
        </w:pict>
      </w:r>
    </w:p>
    <w:p w:rsidR="00010B8A" w:rsidRPr="00A73E30" w:rsidRDefault="00010B8A" w:rsidP="00010B8A">
      <w:pPr>
        <w:rPr>
          <w:rFonts w:asciiTheme="majorHAnsi" w:hAnsiTheme="majorHAnsi"/>
          <w:b/>
          <w:sz w:val="40"/>
          <w:u w:val="single"/>
        </w:rPr>
      </w:pPr>
      <w:r w:rsidRPr="00A73E30">
        <w:rPr>
          <w:rFonts w:asciiTheme="majorHAnsi" w:hAnsiTheme="majorHAnsi"/>
          <w:b/>
          <w:sz w:val="40"/>
          <w:u w:val="single"/>
        </w:rPr>
        <w:t>Science Academic Content Standards – Grade 4</w:t>
      </w:r>
    </w:p>
    <w:p w:rsidR="00010B8A" w:rsidRPr="00010B8A" w:rsidRDefault="00010B8A" w:rsidP="00010B8A">
      <w:pPr>
        <w:widowControl w:val="0"/>
        <w:autoSpaceDE w:val="0"/>
        <w:autoSpaceDN w:val="0"/>
        <w:adjustRightInd w:val="0"/>
        <w:rPr>
          <w:rFonts w:ascii="ComicSansMS-Bold" w:hAnsi="ComicSansMS-Bold" w:cs="ComicSansMS-Bold"/>
          <w:b/>
          <w:bCs/>
          <w:sz w:val="32"/>
          <w:szCs w:val="25"/>
        </w:rPr>
      </w:pPr>
      <w:r w:rsidRPr="00010B8A">
        <w:rPr>
          <w:rFonts w:ascii="ComicSansMS-Bold" w:hAnsi="ComicSansMS-Bold" w:cs="ComicSansMS-Bold"/>
          <w:b/>
          <w:bCs/>
          <w:sz w:val="32"/>
          <w:szCs w:val="25"/>
        </w:rPr>
        <w:t>Nature of Science</w:t>
      </w:r>
    </w:p>
    <w:p w:rsidR="00010B8A" w:rsidRPr="001D4DBC" w:rsidRDefault="00010B8A" w:rsidP="00010B8A">
      <w:pPr>
        <w:widowControl w:val="0"/>
        <w:autoSpaceDE w:val="0"/>
        <w:autoSpaceDN w:val="0"/>
        <w:adjustRightInd w:val="0"/>
        <w:rPr>
          <w:rFonts w:ascii="ComicSansMS-Bold" w:hAnsi="ComicSansMS-Bold" w:cs="ComicSansMS-Bold"/>
          <w:b/>
          <w:sz w:val="20"/>
          <w:szCs w:val="20"/>
        </w:rPr>
      </w:pPr>
      <w:r w:rsidRPr="001D4DBC">
        <w:rPr>
          <w:rFonts w:ascii="ComicSansMS-Bold" w:hAnsi="ComicSansMS-Bold" w:cs="ComicSansMS-Bold"/>
          <w:b/>
          <w:sz w:val="20"/>
          <w:szCs w:val="20"/>
        </w:rPr>
        <w:t>Describe different types of investigations and use results and data from investigations to provide the evidence to support explanations and conclusions.</w:t>
      </w:r>
    </w:p>
    <w:p w:rsidR="00010B8A" w:rsidRDefault="00010B8A" w:rsidP="00010B8A">
      <w:pPr>
        <w:widowControl w:val="0"/>
        <w:autoSpaceDE w:val="0"/>
        <w:autoSpaceDN w:val="0"/>
        <w:adjustRightInd w:val="0"/>
        <w:ind w:left="720"/>
        <w:rPr>
          <w:rFonts w:ascii="ComicSansMS-Bold" w:hAnsi="ComicSansMS-Bold" w:cs="ComicSansMS-Bold"/>
          <w:sz w:val="20"/>
          <w:szCs w:val="20"/>
        </w:rPr>
      </w:pPr>
      <w:r>
        <w:rPr>
          <w:rFonts w:ascii="ComicSansMS-Bold" w:hAnsi="ComicSansMS-Bold" w:cs="ComicSansMS-Bold"/>
          <w:b/>
          <w:bCs/>
        </w:rPr>
        <w:t xml:space="preserve">* </w:t>
      </w:r>
      <w:r>
        <w:rPr>
          <w:rFonts w:ascii="ComicSansMS-Bold" w:hAnsi="ComicSansMS-Bold" w:cs="ComicSansMS-Bold"/>
          <w:sz w:val="20"/>
          <w:szCs w:val="20"/>
        </w:rPr>
        <w:t>Compare, share and analyze resulting data.</w:t>
      </w:r>
    </w:p>
    <w:p w:rsidR="00010B8A" w:rsidRDefault="00010B8A" w:rsidP="00010B8A">
      <w:pPr>
        <w:widowControl w:val="0"/>
        <w:autoSpaceDE w:val="0"/>
        <w:autoSpaceDN w:val="0"/>
        <w:adjustRightInd w:val="0"/>
        <w:ind w:left="720"/>
        <w:rPr>
          <w:rFonts w:ascii="ComicSansMS-Bold" w:hAnsi="ComicSansMS-Bold" w:cs="ComicSansMS-Bold"/>
          <w:sz w:val="20"/>
          <w:szCs w:val="20"/>
        </w:rPr>
      </w:pPr>
      <w:r>
        <w:rPr>
          <w:rFonts w:ascii="ComicSansMS-Bold" w:hAnsi="ComicSansMS-Bold" w:cs="ComicSansMS-Bold"/>
          <w:b/>
          <w:bCs/>
        </w:rPr>
        <w:t xml:space="preserve">* </w:t>
      </w:r>
      <w:r>
        <w:rPr>
          <w:rFonts w:ascii="ComicSansMS-Bold" w:hAnsi="ComicSansMS-Bold" w:cs="ComicSansMS-Bold"/>
          <w:sz w:val="20"/>
          <w:szCs w:val="20"/>
        </w:rPr>
        <w:t>Explain discrepancies in an investigation using evidence to support findings.</w:t>
      </w:r>
    </w:p>
    <w:p w:rsidR="00010B8A" w:rsidRPr="001D4DBC" w:rsidRDefault="00010B8A" w:rsidP="00010B8A">
      <w:pPr>
        <w:widowControl w:val="0"/>
        <w:autoSpaceDE w:val="0"/>
        <w:autoSpaceDN w:val="0"/>
        <w:adjustRightInd w:val="0"/>
        <w:rPr>
          <w:rFonts w:ascii="ComicSansMS-Bold" w:hAnsi="ComicSansMS-Bold" w:cs="ComicSansMS-Bold"/>
          <w:b/>
          <w:sz w:val="20"/>
          <w:szCs w:val="20"/>
        </w:rPr>
      </w:pPr>
      <w:r w:rsidRPr="001D4DBC">
        <w:rPr>
          <w:rFonts w:ascii="ComicSansMS-Bold" w:hAnsi="ComicSansMS-Bold" w:cs="ComicSansMS-Bold"/>
          <w:b/>
          <w:sz w:val="20"/>
          <w:szCs w:val="20"/>
        </w:rPr>
        <w:t>Follow the scientific procedure of hypothesizing, testing, observing, collecting data, analyzing and drawing conclusions.</w:t>
      </w:r>
    </w:p>
    <w:p w:rsidR="00010B8A" w:rsidRPr="00B018BD" w:rsidRDefault="00010B8A" w:rsidP="00010B8A">
      <w:pPr>
        <w:widowControl w:val="0"/>
        <w:autoSpaceDE w:val="0"/>
        <w:autoSpaceDN w:val="0"/>
        <w:adjustRightInd w:val="0"/>
        <w:ind w:left="720"/>
        <w:rPr>
          <w:rFonts w:ascii="ComicSansMS-Bold" w:hAnsi="ComicSansMS-Bold" w:cs="ComicSansMS-Bold"/>
          <w:b/>
          <w:bCs/>
        </w:rPr>
      </w:pPr>
      <w:r>
        <w:rPr>
          <w:rFonts w:ascii="ComicSansMS-Bold" w:hAnsi="ComicSansMS-Bold" w:cs="ComicSansMS-Bold"/>
          <w:b/>
          <w:bCs/>
        </w:rPr>
        <w:t>*</w:t>
      </w:r>
      <w:r>
        <w:rPr>
          <w:rFonts w:ascii="ComicSansMS-Bold" w:hAnsi="ComicSansMS-Bold" w:cs="ComicSansMS-Bold"/>
          <w:sz w:val="20"/>
          <w:szCs w:val="20"/>
        </w:rPr>
        <w:t>Distinguish between fact and opinion and explain how ideas and conclusions change as new knowledge is gained.</w:t>
      </w:r>
    </w:p>
    <w:p w:rsidR="00010B8A" w:rsidRPr="001D4DBC" w:rsidRDefault="00010B8A" w:rsidP="00010B8A">
      <w:pPr>
        <w:widowControl w:val="0"/>
        <w:autoSpaceDE w:val="0"/>
        <w:autoSpaceDN w:val="0"/>
        <w:adjustRightInd w:val="0"/>
        <w:rPr>
          <w:rFonts w:ascii="ComicSansMS-Bold" w:hAnsi="ComicSansMS-Bold" w:cs="ComicSansMS-Bold"/>
          <w:b/>
          <w:sz w:val="20"/>
          <w:szCs w:val="20"/>
        </w:rPr>
      </w:pPr>
      <w:r w:rsidRPr="001D4DBC">
        <w:rPr>
          <w:rFonts w:ascii="ComicSansMS-Bold" w:hAnsi="ComicSansMS-Bold" w:cs="ComicSansMS-Bold"/>
          <w:b/>
          <w:sz w:val="20"/>
          <w:szCs w:val="20"/>
        </w:rPr>
        <w:t>Differentiate fact from opinion and explain that scientists do not rely on claims or conclusions unless they are backed by observations that can be confirmed.</w:t>
      </w:r>
    </w:p>
    <w:p w:rsidR="00010B8A" w:rsidRDefault="00010B8A" w:rsidP="00010B8A">
      <w:pPr>
        <w:rPr>
          <w:rFonts w:asciiTheme="majorHAnsi" w:hAnsiTheme="majorHAnsi"/>
          <w:sz w:val="28"/>
        </w:rPr>
      </w:pPr>
    </w:p>
    <w:p w:rsidR="00010B8A" w:rsidRDefault="00010B8A" w:rsidP="00010B8A">
      <w:pPr>
        <w:rPr>
          <w:rFonts w:asciiTheme="majorHAnsi" w:hAnsiTheme="majorHAnsi"/>
          <w:sz w:val="28"/>
        </w:rPr>
      </w:pPr>
    </w:p>
    <w:p w:rsidR="00010B8A" w:rsidRPr="00A73E30" w:rsidRDefault="00010B8A" w:rsidP="00010B8A">
      <w:pPr>
        <w:rPr>
          <w:rFonts w:asciiTheme="majorHAnsi" w:hAnsiTheme="majorHAnsi"/>
          <w:b/>
          <w:sz w:val="40"/>
          <w:u w:val="single"/>
        </w:rPr>
      </w:pPr>
      <w:r w:rsidRPr="00A73E30">
        <w:rPr>
          <w:rFonts w:asciiTheme="majorHAnsi" w:hAnsiTheme="majorHAnsi"/>
          <w:b/>
          <w:sz w:val="40"/>
          <w:u w:val="single"/>
        </w:rPr>
        <w:t>Technology Academic Content Standards – Grade 4</w:t>
      </w:r>
    </w:p>
    <w:p w:rsidR="00010B8A" w:rsidRPr="00010B8A" w:rsidRDefault="00010B8A" w:rsidP="00010B8A">
      <w:pPr>
        <w:widowControl w:val="0"/>
        <w:autoSpaceDE w:val="0"/>
        <w:autoSpaceDN w:val="0"/>
        <w:adjustRightInd w:val="0"/>
        <w:rPr>
          <w:rFonts w:ascii="ComicSansMS-Bold" w:hAnsi="ComicSansMS-Bold" w:cs="ComicSansMS-Bold"/>
          <w:b/>
          <w:bCs/>
          <w:sz w:val="32"/>
        </w:rPr>
      </w:pPr>
      <w:r w:rsidRPr="00010B8A">
        <w:rPr>
          <w:rFonts w:ascii="ComicSansMS-Bold" w:hAnsi="ComicSansMS-Bold" w:cs="ComicSansMS-Bold"/>
          <w:b/>
          <w:bCs/>
          <w:sz w:val="32"/>
        </w:rPr>
        <w:t>Technology for Productivity Applications</w:t>
      </w:r>
    </w:p>
    <w:p w:rsidR="00010B8A" w:rsidRDefault="00010B8A" w:rsidP="00010B8A">
      <w:pPr>
        <w:widowControl w:val="0"/>
        <w:autoSpaceDE w:val="0"/>
        <w:autoSpaceDN w:val="0"/>
        <w:adjustRightInd w:val="0"/>
        <w:rPr>
          <w:rFonts w:ascii="ComicSansMS-Bold" w:hAnsi="ComicSansMS-Bold" w:cs="ComicSansMS-Bold"/>
          <w:b/>
          <w:bCs/>
          <w:sz w:val="20"/>
          <w:szCs w:val="20"/>
        </w:rPr>
      </w:pPr>
      <w:r>
        <w:rPr>
          <w:rFonts w:ascii="ComicSansMS-Bold" w:hAnsi="ComicSansMS-Bold" w:cs="ComicSansMS-Bold"/>
          <w:b/>
          <w:bCs/>
          <w:sz w:val="20"/>
          <w:szCs w:val="20"/>
        </w:rPr>
        <w:t>Understand computer and multimedia technology concepts and communicate using the correct terminology.</w:t>
      </w:r>
    </w:p>
    <w:p w:rsidR="00010B8A" w:rsidRPr="00010B8A" w:rsidRDefault="00010B8A" w:rsidP="00010B8A">
      <w:pPr>
        <w:pStyle w:val="ListParagraph"/>
        <w:widowControl w:val="0"/>
        <w:numPr>
          <w:ilvl w:val="0"/>
          <w:numId w:val="25"/>
        </w:numPr>
        <w:autoSpaceDE w:val="0"/>
        <w:autoSpaceDN w:val="0"/>
        <w:adjustRightInd w:val="0"/>
        <w:rPr>
          <w:rFonts w:ascii="ComicSansMS-Bold" w:hAnsi="ComicSansMS-Bold" w:cs="ComicSansMS-Bold"/>
          <w:sz w:val="20"/>
          <w:szCs w:val="20"/>
        </w:rPr>
      </w:pPr>
      <w:r w:rsidRPr="00010B8A">
        <w:rPr>
          <w:rFonts w:ascii="ComicSansMS-Bold" w:hAnsi="ComicSansMS-Bold" w:cs="ComicSansMS-Bold"/>
          <w:sz w:val="20"/>
          <w:szCs w:val="20"/>
        </w:rPr>
        <w:t>Learn and use new technology terminology based on the computer and multimedia technology resources being used.</w:t>
      </w:r>
    </w:p>
    <w:p w:rsidR="00010B8A" w:rsidRPr="00010B8A" w:rsidRDefault="00010B8A" w:rsidP="00010B8A">
      <w:pPr>
        <w:pStyle w:val="ListParagraph"/>
        <w:widowControl w:val="0"/>
        <w:numPr>
          <w:ilvl w:val="0"/>
          <w:numId w:val="25"/>
        </w:numPr>
        <w:autoSpaceDE w:val="0"/>
        <w:autoSpaceDN w:val="0"/>
        <w:adjustRightInd w:val="0"/>
        <w:rPr>
          <w:rFonts w:ascii="ComicSansMS-Bold" w:hAnsi="ComicSansMS-Bold" w:cs="ComicSansMS-Bold"/>
          <w:sz w:val="20"/>
          <w:szCs w:val="20"/>
        </w:rPr>
      </w:pPr>
      <w:r w:rsidRPr="00010B8A">
        <w:rPr>
          <w:rFonts w:ascii="ComicSansMS-Bold" w:hAnsi="ComicSansMS-Bold" w:cs="ComicSansMS-Bold"/>
          <w:sz w:val="20"/>
          <w:szCs w:val="20"/>
        </w:rPr>
        <w:t>Define technological terms as discovered.</w:t>
      </w:r>
    </w:p>
    <w:p w:rsidR="00010B8A" w:rsidRDefault="00010B8A" w:rsidP="00010B8A">
      <w:pPr>
        <w:widowControl w:val="0"/>
        <w:autoSpaceDE w:val="0"/>
        <w:autoSpaceDN w:val="0"/>
        <w:adjustRightInd w:val="0"/>
        <w:rPr>
          <w:rFonts w:ascii="ComicSansMS-Bold" w:hAnsi="ComicSansMS-Bold" w:cs="ComicSansMS-Bold"/>
          <w:b/>
          <w:bCs/>
          <w:sz w:val="20"/>
          <w:szCs w:val="20"/>
        </w:rPr>
      </w:pPr>
      <w:r>
        <w:rPr>
          <w:rFonts w:ascii="ComicSansMS-Bold" w:hAnsi="ComicSansMS-Bold" w:cs="ComicSansMS-Bold"/>
          <w:b/>
          <w:bCs/>
          <w:sz w:val="20"/>
          <w:szCs w:val="20"/>
        </w:rPr>
        <w:t>Use appropriate tools and technology resources to complete tasks and solve problems.</w:t>
      </w:r>
    </w:p>
    <w:p w:rsidR="00010B8A" w:rsidRPr="00010B8A" w:rsidRDefault="00010B8A" w:rsidP="00010B8A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rPr>
          <w:rFonts w:ascii="ComicSansMS-Bold" w:hAnsi="ComicSansMS-Bold" w:cs="ComicSansMS-Bold"/>
          <w:sz w:val="20"/>
          <w:szCs w:val="20"/>
        </w:rPr>
      </w:pPr>
      <w:r w:rsidRPr="00010B8A">
        <w:rPr>
          <w:rFonts w:ascii="ComicSansMS-Bold" w:hAnsi="ComicSansMS-Bold" w:cs="ComicSansMS-Bold"/>
          <w:sz w:val="20"/>
          <w:szCs w:val="20"/>
        </w:rPr>
        <w:t>Demonstrate ability to login and use basic network services.</w:t>
      </w:r>
    </w:p>
    <w:p w:rsidR="00010B8A" w:rsidRPr="00010B8A" w:rsidRDefault="00010B8A" w:rsidP="00010B8A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rPr>
          <w:rFonts w:ascii="ComicSansMS-Bold" w:hAnsi="ComicSansMS-Bold" w:cs="ComicSansMS-Bold"/>
          <w:sz w:val="20"/>
          <w:szCs w:val="20"/>
        </w:rPr>
      </w:pPr>
      <w:r w:rsidRPr="00010B8A">
        <w:rPr>
          <w:rFonts w:ascii="ComicSansMS-Bold" w:hAnsi="ComicSansMS-Bold" w:cs="ComicSansMS-Bold"/>
          <w:sz w:val="20"/>
          <w:szCs w:val="20"/>
        </w:rPr>
        <w:t>Discuss different software programs and what they do.</w:t>
      </w:r>
    </w:p>
    <w:p w:rsidR="00010B8A" w:rsidRPr="00010B8A" w:rsidRDefault="00010B8A" w:rsidP="00010B8A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rPr>
          <w:rFonts w:ascii="ComicSansMS-Bold" w:hAnsi="ComicSansMS-Bold" w:cs="ComicSansMS-Bold"/>
          <w:sz w:val="20"/>
          <w:szCs w:val="20"/>
        </w:rPr>
      </w:pPr>
      <w:r w:rsidRPr="00010B8A">
        <w:rPr>
          <w:rFonts w:ascii="ComicSansMS-Bold" w:hAnsi="ComicSansMS-Bold" w:cs="ComicSansMS-Bold"/>
          <w:sz w:val="20"/>
          <w:szCs w:val="20"/>
        </w:rPr>
        <w:t>Identify and discuss image formats (e.g., JPG, GIF, TIFF).</w:t>
      </w:r>
    </w:p>
    <w:p w:rsidR="00010B8A" w:rsidRPr="00010B8A" w:rsidRDefault="00010B8A" w:rsidP="00010B8A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rPr>
          <w:rFonts w:ascii="ComicSansMS-Bold" w:hAnsi="ComicSansMS-Bold" w:cs="ComicSansMS-Bold"/>
          <w:sz w:val="20"/>
          <w:szCs w:val="20"/>
        </w:rPr>
      </w:pPr>
      <w:r w:rsidRPr="00010B8A">
        <w:rPr>
          <w:rFonts w:ascii="ComicSansMS-Bold" w:hAnsi="ComicSansMS-Bold" w:cs="ComicSansMS-Bold"/>
          <w:sz w:val="20"/>
          <w:szCs w:val="20"/>
        </w:rPr>
        <w:t>Save, transport and access stored information from portable devices (e.g., portable hard drives, universal serial bus (USB) devices, memory sticks).</w:t>
      </w:r>
    </w:p>
    <w:p w:rsidR="00010B8A" w:rsidRPr="00010B8A" w:rsidRDefault="00010B8A" w:rsidP="00010B8A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rPr>
          <w:rFonts w:ascii="ComicSansMS-Bold" w:hAnsi="ComicSansMS-Bold" w:cs="ComicSansMS-Bold"/>
          <w:sz w:val="20"/>
          <w:szCs w:val="20"/>
        </w:rPr>
      </w:pPr>
      <w:r w:rsidRPr="00010B8A">
        <w:rPr>
          <w:rFonts w:ascii="ComicSansMS-Bold" w:hAnsi="ComicSansMS-Bold" w:cs="ComicSansMS-Bold"/>
          <w:sz w:val="20"/>
          <w:szCs w:val="20"/>
        </w:rPr>
        <w:t>Collect/create digital images and sounds related to a particular topic.</w:t>
      </w:r>
    </w:p>
    <w:p w:rsidR="00010B8A" w:rsidRPr="00010B8A" w:rsidRDefault="00010B8A" w:rsidP="00010B8A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rPr>
          <w:rFonts w:ascii="ComicSansMS-Bold" w:hAnsi="ComicSansMS-Bold" w:cs="ComicSansMS-Bold"/>
          <w:sz w:val="20"/>
          <w:szCs w:val="20"/>
        </w:rPr>
      </w:pPr>
      <w:r w:rsidRPr="00010B8A">
        <w:rPr>
          <w:rFonts w:ascii="ComicSansMS-Bold" w:hAnsi="ComicSansMS-Bold" w:cs="ComicSansMS-Bold"/>
          <w:sz w:val="20"/>
          <w:szCs w:val="20"/>
        </w:rPr>
        <w:t>Demonstrate appropriate keyboarding skills.</w:t>
      </w:r>
    </w:p>
    <w:p w:rsidR="00010B8A" w:rsidRDefault="00010B8A" w:rsidP="00010B8A">
      <w:pPr>
        <w:widowControl w:val="0"/>
        <w:autoSpaceDE w:val="0"/>
        <w:autoSpaceDN w:val="0"/>
        <w:adjustRightInd w:val="0"/>
        <w:rPr>
          <w:rFonts w:ascii="ComicSansMS-Bold" w:hAnsi="ComicSansMS-Bold" w:cs="ComicSansMS-Bold"/>
          <w:b/>
          <w:bCs/>
          <w:sz w:val="20"/>
          <w:szCs w:val="20"/>
        </w:rPr>
      </w:pPr>
      <w:r>
        <w:rPr>
          <w:rFonts w:ascii="ComicSansMS-Bold" w:hAnsi="ComicSansMS-Bold" w:cs="ComicSansMS-Bold"/>
          <w:b/>
          <w:bCs/>
          <w:sz w:val="20"/>
          <w:szCs w:val="20"/>
        </w:rPr>
        <w:t>Use productivity tools to produce creative works and prepare publications.</w:t>
      </w:r>
    </w:p>
    <w:p w:rsidR="00010B8A" w:rsidRPr="00010B8A" w:rsidRDefault="00010B8A" w:rsidP="00010B8A">
      <w:pPr>
        <w:pStyle w:val="ListParagraph"/>
        <w:widowControl w:val="0"/>
        <w:numPr>
          <w:ilvl w:val="0"/>
          <w:numId w:val="26"/>
        </w:numPr>
        <w:autoSpaceDE w:val="0"/>
        <w:autoSpaceDN w:val="0"/>
        <w:adjustRightInd w:val="0"/>
        <w:rPr>
          <w:rFonts w:ascii="ComicSansMS-Bold" w:hAnsi="ComicSansMS-Bold" w:cs="ComicSansMS-Bold"/>
          <w:sz w:val="20"/>
          <w:szCs w:val="20"/>
        </w:rPr>
      </w:pPr>
      <w:r w:rsidRPr="00010B8A">
        <w:rPr>
          <w:rFonts w:ascii="ComicSansMS-Bold" w:hAnsi="ComicSansMS-Bold" w:cs="ComicSansMS-Bold"/>
          <w:sz w:val="20"/>
          <w:szCs w:val="20"/>
        </w:rPr>
        <w:t>Use productivity tools to increase skills and facilitate learning</w:t>
      </w:r>
      <w:r>
        <w:rPr>
          <w:rFonts w:ascii="ComicSansMS-Bold" w:hAnsi="ComicSansMS-Bold" w:cs="ComicSansMS-Bold"/>
          <w:sz w:val="20"/>
          <w:szCs w:val="20"/>
        </w:rPr>
        <w:t xml:space="preserve"> </w:t>
      </w:r>
      <w:r w:rsidRPr="00010B8A">
        <w:rPr>
          <w:rFonts w:ascii="ComicSansMS-Bold" w:hAnsi="ComicSansMS-Bold" w:cs="ComicSansMS-Bold"/>
          <w:sz w:val="20"/>
          <w:szCs w:val="20"/>
        </w:rPr>
        <w:t>throughout the curriculum.</w:t>
      </w:r>
    </w:p>
    <w:p w:rsidR="00010B8A" w:rsidRPr="00010B8A" w:rsidRDefault="00010B8A" w:rsidP="00010B8A">
      <w:pPr>
        <w:pStyle w:val="ListParagraph"/>
        <w:widowControl w:val="0"/>
        <w:numPr>
          <w:ilvl w:val="0"/>
          <w:numId w:val="26"/>
        </w:numPr>
        <w:autoSpaceDE w:val="0"/>
        <w:autoSpaceDN w:val="0"/>
        <w:adjustRightInd w:val="0"/>
        <w:rPr>
          <w:rFonts w:ascii="ComicSansMS-Bold" w:hAnsi="ComicSansMS-Bold" w:cs="ComicSansMS-Bold"/>
          <w:sz w:val="20"/>
          <w:szCs w:val="20"/>
        </w:rPr>
      </w:pPr>
      <w:r w:rsidRPr="00010B8A">
        <w:rPr>
          <w:rFonts w:ascii="ComicSansMS-Bold" w:hAnsi="ComicSansMS-Bold" w:cs="ComicSansMS-Bold"/>
          <w:sz w:val="20"/>
          <w:szCs w:val="20"/>
        </w:rPr>
        <w:t>Use media and technology resources for presenting information (e.g., projectors, video cameras).</w:t>
      </w:r>
    </w:p>
    <w:p w:rsidR="000742B0" w:rsidRPr="000742B0" w:rsidRDefault="000742B0" w:rsidP="000742B0">
      <w:pPr>
        <w:pStyle w:val="ListParagraph"/>
        <w:widowControl w:val="0"/>
        <w:numPr>
          <w:ilvl w:val="0"/>
          <w:numId w:val="26"/>
        </w:numPr>
        <w:autoSpaceDE w:val="0"/>
        <w:autoSpaceDN w:val="0"/>
        <w:adjustRightInd w:val="0"/>
        <w:rPr>
          <w:rFonts w:ascii="ComicSansMS-Bold" w:hAnsi="ComicSansMS-Bold" w:cs="ComicSansMS-Bold"/>
          <w:sz w:val="20"/>
          <w:szCs w:val="20"/>
        </w:rPr>
      </w:pPr>
      <w:r w:rsidRPr="000742B0">
        <w:rPr>
          <w:rFonts w:ascii="ComicSansMS-Bold" w:hAnsi="ComicSansMS-Bold" w:cs="ComicSansMS-Bold"/>
          <w:sz w:val="20"/>
          <w:szCs w:val="20"/>
        </w:rPr>
        <w:t>Explain how input and output devices operate and interact with computers and</w:t>
      </w:r>
      <w:r>
        <w:rPr>
          <w:rFonts w:ascii="ComicSansMS-Bold" w:hAnsi="ComicSansMS-Bold" w:cs="ComicSansMS-Bold"/>
          <w:sz w:val="20"/>
          <w:szCs w:val="20"/>
        </w:rPr>
        <w:t xml:space="preserve"> </w:t>
      </w:r>
      <w:r w:rsidRPr="000742B0">
        <w:rPr>
          <w:rFonts w:ascii="ComicSansMS-Bold" w:hAnsi="ComicSansMS-Bold" w:cs="ComicSansMS-Bold"/>
          <w:sz w:val="20"/>
          <w:szCs w:val="20"/>
        </w:rPr>
        <w:t>multimedia technology resources.</w:t>
      </w:r>
    </w:p>
    <w:p w:rsidR="000742B0" w:rsidRPr="000742B0" w:rsidRDefault="000742B0" w:rsidP="000742B0">
      <w:pPr>
        <w:pStyle w:val="ListParagraph"/>
        <w:widowControl w:val="0"/>
        <w:numPr>
          <w:ilvl w:val="0"/>
          <w:numId w:val="26"/>
        </w:numPr>
        <w:autoSpaceDE w:val="0"/>
        <w:autoSpaceDN w:val="0"/>
        <w:adjustRightInd w:val="0"/>
        <w:rPr>
          <w:rFonts w:ascii="ComicSansMS-Bold" w:hAnsi="ComicSansMS-Bold" w:cs="ComicSansMS-Bold"/>
          <w:sz w:val="20"/>
          <w:szCs w:val="20"/>
        </w:rPr>
      </w:pPr>
      <w:r w:rsidRPr="000742B0">
        <w:rPr>
          <w:rFonts w:ascii="ComicSansMS-Bold" w:hAnsi="ComicSansMS-Bold" w:cs="ComicSansMS-Bold"/>
          <w:sz w:val="20"/>
          <w:szCs w:val="20"/>
        </w:rPr>
        <w:t>Use technology resources for collaborating and brainstorming ideas (e.g., use electronic</w:t>
      </w:r>
      <w:r>
        <w:rPr>
          <w:rFonts w:ascii="ComicSansMS-Bold" w:hAnsi="ComicSansMS-Bold" w:cs="ComicSansMS-Bold"/>
          <w:sz w:val="20"/>
          <w:szCs w:val="20"/>
        </w:rPr>
        <w:t xml:space="preserve"> </w:t>
      </w:r>
      <w:r w:rsidRPr="000742B0">
        <w:rPr>
          <w:rFonts w:ascii="ComicSansMS-Bold" w:hAnsi="ComicSansMS-Bold" w:cs="ComicSansMS-Bold"/>
          <w:sz w:val="20"/>
          <w:szCs w:val="20"/>
        </w:rPr>
        <w:t>formats of graphic organizers in groups).</w:t>
      </w:r>
    </w:p>
    <w:p w:rsidR="000742B0" w:rsidRPr="000742B0" w:rsidRDefault="000742B0" w:rsidP="000742B0">
      <w:pPr>
        <w:pStyle w:val="ListParagraph"/>
        <w:widowControl w:val="0"/>
        <w:numPr>
          <w:ilvl w:val="0"/>
          <w:numId w:val="26"/>
        </w:numPr>
        <w:autoSpaceDE w:val="0"/>
        <w:autoSpaceDN w:val="0"/>
        <w:adjustRightInd w:val="0"/>
        <w:rPr>
          <w:rFonts w:ascii="ComicSansMS-Bold" w:hAnsi="ComicSansMS-Bold" w:cs="ComicSansMS-Bold"/>
          <w:sz w:val="20"/>
          <w:szCs w:val="20"/>
        </w:rPr>
      </w:pPr>
      <w:r w:rsidRPr="000742B0">
        <w:rPr>
          <w:rFonts w:ascii="ComicSansMS-Bold" w:hAnsi="ComicSansMS-Bold" w:cs="ComicSansMS-Bold"/>
          <w:sz w:val="20"/>
          <w:szCs w:val="20"/>
        </w:rPr>
        <w:t>Use media and technology resources for presenting information (e.g., projectors, video</w:t>
      </w:r>
      <w:r>
        <w:rPr>
          <w:rFonts w:ascii="ComicSansMS-Bold" w:hAnsi="ComicSansMS-Bold" w:cs="ComicSansMS-Bold"/>
          <w:sz w:val="20"/>
          <w:szCs w:val="20"/>
        </w:rPr>
        <w:t xml:space="preserve"> </w:t>
      </w:r>
      <w:r w:rsidRPr="000742B0">
        <w:rPr>
          <w:rFonts w:ascii="ComicSansMS-Bold" w:hAnsi="ComicSansMS-Bold" w:cs="ComicSansMS-Bold"/>
          <w:sz w:val="20"/>
          <w:szCs w:val="20"/>
        </w:rPr>
        <w:t>cameras).</w:t>
      </w:r>
    </w:p>
    <w:p w:rsidR="000742B0" w:rsidRPr="000742B0" w:rsidRDefault="000742B0" w:rsidP="000742B0">
      <w:pPr>
        <w:pStyle w:val="ListParagraph"/>
        <w:widowControl w:val="0"/>
        <w:numPr>
          <w:ilvl w:val="0"/>
          <w:numId w:val="26"/>
        </w:numPr>
        <w:autoSpaceDE w:val="0"/>
        <w:autoSpaceDN w:val="0"/>
        <w:adjustRightInd w:val="0"/>
        <w:rPr>
          <w:rFonts w:ascii="ComicSansMS-Bold" w:hAnsi="ComicSansMS-Bold" w:cs="ComicSansMS-Bold"/>
          <w:sz w:val="20"/>
          <w:szCs w:val="20"/>
        </w:rPr>
      </w:pPr>
      <w:r w:rsidRPr="000742B0">
        <w:rPr>
          <w:rFonts w:ascii="ComicSansMS-Bold" w:hAnsi="ComicSansMS-Bold" w:cs="ComicSansMS-Bold"/>
          <w:sz w:val="20"/>
          <w:szCs w:val="20"/>
        </w:rPr>
        <w:t>03</w:t>
      </w:r>
    </w:p>
    <w:p w:rsidR="001D4DBC" w:rsidRDefault="001D4DBC" w:rsidP="000742B0">
      <w:pPr>
        <w:widowControl w:val="0"/>
        <w:autoSpaceDE w:val="0"/>
        <w:autoSpaceDN w:val="0"/>
        <w:adjustRightInd w:val="0"/>
        <w:rPr>
          <w:rFonts w:ascii="ComicSansMS-Bold" w:hAnsi="ComicSansMS-Bold" w:cs="ComicSansMS-Bold"/>
          <w:b/>
          <w:bCs/>
          <w:sz w:val="32"/>
        </w:rPr>
      </w:pPr>
    </w:p>
    <w:p w:rsidR="001D4DBC" w:rsidRDefault="001D4DBC" w:rsidP="000742B0">
      <w:pPr>
        <w:widowControl w:val="0"/>
        <w:autoSpaceDE w:val="0"/>
        <w:autoSpaceDN w:val="0"/>
        <w:adjustRightInd w:val="0"/>
        <w:rPr>
          <w:rFonts w:ascii="ComicSansMS-Bold" w:hAnsi="ComicSansMS-Bold" w:cs="ComicSansMS-Bold"/>
          <w:b/>
          <w:bCs/>
          <w:sz w:val="32"/>
        </w:rPr>
      </w:pPr>
    </w:p>
    <w:p w:rsidR="000742B0" w:rsidRPr="000742B0" w:rsidRDefault="000742B0" w:rsidP="000742B0">
      <w:pPr>
        <w:widowControl w:val="0"/>
        <w:autoSpaceDE w:val="0"/>
        <w:autoSpaceDN w:val="0"/>
        <w:adjustRightInd w:val="0"/>
        <w:rPr>
          <w:rFonts w:ascii="ComicSansMS-Bold" w:hAnsi="ComicSansMS-Bold" w:cs="ComicSansMS-Bold"/>
          <w:b/>
          <w:bCs/>
          <w:sz w:val="32"/>
        </w:rPr>
      </w:pPr>
      <w:r w:rsidRPr="000742B0">
        <w:rPr>
          <w:rFonts w:ascii="ComicSansMS-Bold" w:hAnsi="ComicSansMS-Bold" w:cs="ComicSansMS-Bold"/>
          <w:b/>
          <w:bCs/>
          <w:sz w:val="32"/>
        </w:rPr>
        <w:t>Technology and Communication Applications</w:t>
      </w:r>
    </w:p>
    <w:p w:rsidR="000742B0" w:rsidRPr="000742B0" w:rsidRDefault="000742B0" w:rsidP="000742B0">
      <w:pPr>
        <w:widowControl w:val="0"/>
        <w:autoSpaceDE w:val="0"/>
        <w:autoSpaceDN w:val="0"/>
        <w:adjustRightInd w:val="0"/>
        <w:rPr>
          <w:rFonts w:ascii="ComicSansMS-Bold" w:hAnsi="ComicSansMS-Bold" w:cs="ComicSansMS-Bold"/>
          <w:b/>
          <w:bCs/>
          <w:sz w:val="20"/>
          <w:szCs w:val="20"/>
        </w:rPr>
      </w:pPr>
      <w:r w:rsidRPr="000742B0">
        <w:rPr>
          <w:rFonts w:ascii="ComicSansMS-Bold" w:hAnsi="ComicSansMS-Bold" w:cs="ComicSansMS-Bold"/>
          <w:b/>
          <w:bCs/>
          <w:sz w:val="20"/>
          <w:szCs w:val="20"/>
        </w:rPr>
        <w:t>Identify the concepts and operations of communication systems.</w:t>
      </w:r>
    </w:p>
    <w:p w:rsidR="000742B0" w:rsidRPr="000742B0" w:rsidRDefault="000742B0" w:rsidP="000742B0">
      <w:pPr>
        <w:pStyle w:val="ListParagraph"/>
        <w:widowControl w:val="0"/>
        <w:numPr>
          <w:ilvl w:val="0"/>
          <w:numId w:val="26"/>
        </w:numPr>
        <w:autoSpaceDE w:val="0"/>
        <w:autoSpaceDN w:val="0"/>
        <w:adjustRightInd w:val="0"/>
        <w:rPr>
          <w:rFonts w:ascii="ComicSansMS-Bold" w:hAnsi="ComicSansMS-Bold" w:cs="ComicSansMS-Bold"/>
          <w:sz w:val="20"/>
          <w:szCs w:val="20"/>
        </w:rPr>
      </w:pPr>
      <w:r w:rsidRPr="000742B0">
        <w:rPr>
          <w:rFonts w:ascii="ComicSansMS-Bold" w:hAnsi="ComicSansMS-Bold" w:cs="ComicSansMS-Bold"/>
          <w:sz w:val="20"/>
          <w:szCs w:val="20"/>
        </w:rPr>
        <w:t>Collect and evaluate examples of good design (contrast, size, arrangement) in print and</w:t>
      </w:r>
      <w:r>
        <w:rPr>
          <w:rFonts w:ascii="ComicSansMS-Bold" w:hAnsi="ComicSansMS-Bold" w:cs="ComicSansMS-Bold"/>
          <w:sz w:val="20"/>
          <w:szCs w:val="20"/>
        </w:rPr>
        <w:t xml:space="preserve"> </w:t>
      </w:r>
      <w:r w:rsidRPr="000742B0">
        <w:rPr>
          <w:rFonts w:ascii="ComicSansMS-Bold" w:hAnsi="ComicSansMS-Bold" w:cs="ComicSansMS-Bold"/>
          <w:sz w:val="20"/>
          <w:szCs w:val="20"/>
        </w:rPr>
        <w:t>electronic media.</w:t>
      </w:r>
    </w:p>
    <w:p w:rsidR="000742B0" w:rsidRPr="000742B0" w:rsidRDefault="000742B0" w:rsidP="000742B0">
      <w:pPr>
        <w:widowControl w:val="0"/>
        <w:autoSpaceDE w:val="0"/>
        <w:autoSpaceDN w:val="0"/>
        <w:adjustRightInd w:val="0"/>
        <w:rPr>
          <w:rFonts w:ascii="ComicSansMS-Bold" w:hAnsi="ComicSansMS-Bold" w:cs="ComicSansMS-Bold"/>
          <w:b/>
          <w:bCs/>
          <w:sz w:val="20"/>
          <w:szCs w:val="20"/>
        </w:rPr>
      </w:pPr>
      <w:r w:rsidRPr="000742B0">
        <w:rPr>
          <w:rFonts w:ascii="ComicSansMS-Bold" w:hAnsi="ComicSansMS-Bold" w:cs="ComicSansMS-Bold"/>
          <w:b/>
          <w:bCs/>
          <w:sz w:val="20"/>
          <w:szCs w:val="20"/>
        </w:rPr>
        <w:t>Develop, publish and present information in print and digital</w:t>
      </w:r>
      <w:r>
        <w:rPr>
          <w:rFonts w:ascii="ComicSansMS-Bold" w:hAnsi="ComicSansMS-Bold" w:cs="ComicSansMS-Bold"/>
          <w:b/>
          <w:bCs/>
          <w:sz w:val="20"/>
          <w:szCs w:val="20"/>
        </w:rPr>
        <w:t xml:space="preserve"> </w:t>
      </w:r>
      <w:r w:rsidRPr="000742B0">
        <w:rPr>
          <w:rFonts w:ascii="ComicSansMS-Bold" w:hAnsi="ComicSansMS-Bold" w:cs="ComicSansMS-Bold"/>
          <w:b/>
          <w:bCs/>
          <w:sz w:val="20"/>
          <w:szCs w:val="20"/>
        </w:rPr>
        <w:t>formats.</w:t>
      </w:r>
    </w:p>
    <w:p w:rsidR="000742B0" w:rsidRPr="000742B0" w:rsidRDefault="000742B0" w:rsidP="000742B0">
      <w:pPr>
        <w:pStyle w:val="ListParagraph"/>
        <w:widowControl w:val="0"/>
        <w:numPr>
          <w:ilvl w:val="0"/>
          <w:numId w:val="26"/>
        </w:numPr>
        <w:autoSpaceDE w:val="0"/>
        <w:autoSpaceDN w:val="0"/>
        <w:adjustRightInd w:val="0"/>
        <w:rPr>
          <w:rFonts w:ascii="ComicSansMS-Bold" w:hAnsi="ComicSansMS-Bold" w:cs="ComicSansMS-Bold"/>
          <w:sz w:val="20"/>
          <w:szCs w:val="20"/>
        </w:rPr>
      </w:pPr>
      <w:r w:rsidRPr="000742B0">
        <w:rPr>
          <w:rFonts w:ascii="ComicSansMS-Bold" w:hAnsi="ComicSansMS-Bold" w:cs="ComicSansMS-Bold"/>
          <w:sz w:val="20"/>
          <w:szCs w:val="20"/>
        </w:rPr>
        <w:t>Organize presentations by using storyboarding techniques.</w:t>
      </w:r>
    </w:p>
    <w:p w:rsidR="000742B0" w:rsidRPr="000742B0" w:rsidRDefault="000742B0" w:rsidP="000742B0">
      <w:pPr>
        <w:pStyle w:val="ListParagraph"/>
        <w:widowControl w:val="0"/>
        <w:numPr>
          <w:ilvl w:val="0"/>
          <w:numId w:val="26"/>
        </w:numPr>
        <w:autoSpaceDE w:val="0"/>
        <w:autoSpaceDN w:val="0"/>
        <w:adjustRightInd w:val="0"/>
        <w:rPr>
          <w:rFonts w:ascii="ComicSansMS-Bold" w:hAnsi="ComicSansMS-Bold" w:cs="ComicSansMS-Bold"/>
          <w:sz w:val="20"/>
          <w:szCs w:val="20"/>
        </w:rPr>
      </w:pPr>
      <w:r w:rsidRPr="000742B0">
        <w:rPr>
          <w:rFonts w:ascii="ComicSansMS-Bold" w:hAnsi="ComicSansMS-Bold" w:cs="ComicSansMS-Bold"/>
          <w:sz w:val="20"/>
          <w:szCs w:val="20"/>
        </w:rPr>
        <w:t>Synthesize information by using a variety of software applications.</w:t>
      </w:r>
    </w:p>
    <w:p w:rsidR="000742B0" w:rsidRPr="000742B0" w:rsidRDefault="000742B0" w:rsidP="000742B0">
      <w:pPr>
        <w:pStyle w:val="ListParagraph"/>
        <w:widowControl w:val="0"/>
        <w:numPr>
          <w:ilvl w:val="0"/>
          <w:numId w:val="26"/>
        </w:numPr>
        <w:autoSpaceDE w:val="0"/>
        <w:autoSpaceDN w:val="0"/>
        <w:adjustRightInd w:val="0"/>
        <w:rPr>
          <w:rFonts w:ascii="ComicSansMS-Bold" w:hAnsi="ComicSansMS-Bold" w:cs="ComicSansMS-Bold"/>
          <w:sz w:val="20"/>
          <w:szCs w:val="20"/>
        </w:rPr>
      </w:pPr>
      <w:r w:rsidRPr="000742B0">
        <w:rPr>
          <w:rFonts w:ascii="ComicSansMS-Bold" w:hAnsi="ComicSansMS-Bold" w:cs="ComicSansMS-Bold"/>
          <w:sz w:val="20"/>
          <w:szCs w:val="20"/>
        </w:rPr>
        <w:t>Edit digital images (e.g., crop, enhance brightness/contrast, adjust color, resize).</w:t>
      </w:r>
    </w:p>
    <w:p w:rsidR="000742B0" w:rsidRDefault="000742B0" w:rsidP="000742B0">
      <w:pPr>
        <w:pStyle w:val="ListParagraph"/>
        <w:widowControl w:val="0"/>
        <w:numPr>
          <w:ilvl w:val="0"/>
          <w:numId w:val="26"/>
        </w:numPr>
        <w:autoSpaceDE w:val="0"/>
        <w:autoSpaceDN w:val="0"/>
        <w:adjustRightInd w:val="0"/>
        <w:rPr>
          <w:rFonts w:ascii="ComicSansMS-Bold" w:hAnsi="ComicSansMS-Bold" w:cs="ComicSansMS-Bold"/>
          <w:sz w:val="20"/>
          <w:szCs w:val="20"/>
        </w:rPr>
      </w:pPr>
      <w:r w:rsidRPr="000742B0">
        <w:rPr>
          <w:rFonts w:ascii="ComicSansMS-Bold" w:hAnsi="ComicSansMS-Bold" w:cs="ComicSansMS-Bold"/>
          <w:sz w:val="20"/>
          <w:szCs w:val="20"/>
        </w:rPr>
        <w:t>Generate a document that includes graphics from more than one source (e.g., find images</w:t>
      </w:r>
      <w:r>
        <w:rPr>
          <w:rFonts w:ascii="ComicSansMS-Bold" w:hAnsi="ComicSansMS-Bold" w:cs="ComicSansMS-Bold"/>
          <w:sz w:val="20"/>
          <w:szCs w:val="20"/>
        </w:rPr>
        <w:t xml:space="preserve"> </w:t>
      </w:r>
      <w:r w:rsidRPr="000742B0">
        <w:rPr>
          <w:rFonts w:ascii="ComicSansMS-Bold" w:hAnsi="ComicSansMS-Bold" w:cs="ComicSansMS-Bold"/>
          <w:sz w:val="20"/>
          <w:szCs w:val="20"/>
        </w:rPr>
        <w:t>that match assignment needs and insert them into a document).</w:t>
      </w:r>
    </w:p>
    <w:p w:rsidR="000742B0" w:rsidRPr="000742B0" w:rsidRDefault="000742B0" w:rsidP="000742B0">
      <w:pPr>
        <w:pStyle w:val="ListParagraph"/>
        <w:widowControl w:val="0"/>
        <w:autoSpaceDE w:val="0"/>
        <w:autoSpaceDN w:val="0"/>
        <w:adjustRightInd w:val="0"/>
        <w:rPr>
          <w:rFonts w:ascii="ComicSansMS-Bold" w:hAnsi="ComicSansMS-Bold" w:cs="ComicSansMS-Bold"/>
          <w:sz w:val="20"/>
          <w:szCs w:val="20"/>
        </w:rPr>
      </w:pPr>
    </w:p>
    <w:p w:rsidR="000742B0" w:rsidRPr="000742B0" w:rsidRDefault="000742B0" w:rsidP="000742B0">
      <w:pPr>
        <w:widowControl w:val="0"/>
        <w:autoSpaceDE w:val="0"/>
        <w:autoSpaceDN w:val="0"/>
        <w:adjustRightInd w:val="0"/>
        <w:rPr>
          <w:rFonts w:ascii="ComicSansMS-Bold" w:hAnsi="ComicSansMS-Bold" w:cs="ComicSansMS-Bold"/>
          <w:b/>
          <w:bCs/>
          <w:sz w:val="32"/>
        </w:rPr>
      </w:pPr>
      <w:r w:rsidRPr="000742B0">
        <w:rPr>
          <w:rFonts w:ascii="ComicSansMS-Bold" w:hAnsi="ComicSansMS-Bold" w:cs="ComicSansMS-Bold"/>
          <w:b/>
          <w:bCs/>
          <w:sz w:val="32"/>
        </w:rPr>
        <w:t>Technology and Information Literacy</w:t>
      </w:r>
    </w:p>
    <w:p w:rsidR="000742B0" w:rsidRPr="000742B0" w:rsidRDefault="000742B0" w:rsidP="000742B0">
      <w:pPr>
        <w:widowControl w:val="0"/>
        <w:autoSpaceDE w:val="0"/>
        <w:autoSpaceDN w:val="0"/>
        <w:adjustRightInd w:val="0"/>
        <w:rPr>
          <w:rFonts w:ascii="ComicSansMS-Bold" w:hAnsi="ComicSansMS-Bold" w:cs="ComicSansMS-Bold"/>
          <w:b/>
          <w:bCs/>
          <w:sz w:val="20"/>
          <w:szCs w:val="20"/>
        </w:rPr>
      </w:pPr>
      <w:r w:rsidRPr="000742B0">
        <w:rPr>
          <w:rFonts w:ascii="ComicSansMS-Bold" w:hAnsi="ComicSansMS-Bold" w:cs="ComicSansMS-Bold"/>
          <w:b/>
          <w:bCs/>
          <w:sz w:val="20"/>
          <w:szCs w:val="20"/>
        </w:rPr>
        <w:t>Describe types of information: facts, opinions, primary/secondary sources; and formats of information:  number, text, sound, visual, multimedia; and use information for a purpose.</w:t>
      </w:r>
    </w:p>
    <w:p w:rsidR="000742B0" w:rsidRPr="000742B0" w:rsidRDefault="000742B0" w:rsidP="000742B0">
      <w:pPr>
        <w:pStyle w:val="ListParagraph"/>
        <w:widowControl w:val="0"/>
        <w:numPr>
          <w:ilvl w:val="0"/>
          <w:numId w:val="26"/>
        </w:numPr>
        <w:autoSpaceDE w:val="0"/>
        <w:autoSpaceDN w:val="0"/>
        <w:adjustRightInd w:val="0"/>
        <w:rPr>
          <w:rFonts w:ascii="ComicSansMS-Bold" w:hAnsi="ComicSansMS-Bold" w:cs="ComicSansMS-Bold"/>
          <w:sz w:val="20"/>
          <w:szCs w:val="20"/>
        </w:rPr>
      </w:pPr>
      <w:r w:rsidRPr="000742B0">
        <w:rPr>
          <w:rFonts w:ascii="ComicSansMS-Bold" w:hAnsi="ComicSansMS-Bold" w:cs="ComicSansMS-Bold"/>
          <w:sz w:val="20"/>
          <w:szCs w:val="20"/>
        </w:rPr>
        <w:t>Collect information (organized data and facts) and data (raw facts and figures) and</w:t>
      </w:r>
      <w:r>
        <w:rPr>
          <w:rFonts w:ascii="ComicSansMS-Bold" w:hAnsi="ComicSansMS-Bold" w:cs="ComicSansMS-Bold"/>
          <w:sz w:val="20"/>
          <w:szCs w:val="20"/>
        </w:rPr>
        <w:t xml:space="preserve"> </w:t>
      </w:r>
      <w:r w:rsidRPr="000742B0">
        <w:rPr>
          <w:rFonts w:ascii="ComicSansMS-Bold" w:hAnsi="ComicSansMS-Bold" w:cs="ComicSansMS-Bold"/>
          <w:sz w:val="20"/>
          <w:szCs w:val="20"/>
        </w:rPr>
        <w:t>identify answers to questions (e.g., locate data in a newspaper article, identify</w:t>
      </w:r>
      <w:r>
        <w:rPr>
          <w:rFonts w:ascii="ComicSansMS-Bold" w:hAnsi="ComicSansMS-Bold" w:cs="ComicSansMS-Bold"/>
          <w:sz w:val="20"/>
          <w:szCs w:val="20"/>
        </w:rPr>
        <w:t xml:space="preserve"> </w:t>
      </w:r>
      <w:r w:rsidRPr="000742B0">
        <w:rPr>
          <w:rFonts w:ascii="ComicSansMS-Bold" w:hAnsi="ComicSansMS-Bold" w:cs="ComicSansMS-Bold"/>
          <w:sz w:val="20"/>
          <w:szCs w:val="20"/>
        </w:rPr>
        <w:t>information on a sign).</w:t>
      </w:r>
    </w:p>
    <w:p w:rsidR="000742B0" w:rsidRPr="000742B0" w:rsidRDefault="000742B0" w:rsidP="000742B0">
      <w:pPr>
        <w:pStyle w:val="ListParagraph"/>
        <w:widowControl w:val="0"/>
        <w:numPr>
          <w:ilvl w:val="0"/>
          <w:numId w:val="26"/>
        </w:numPr>
        <w:autoSpaceDE w:val="0"/>
        <w:autoSpaceDN w:val="0"/>
        <w:adjustRightInd w:val="0"/>
        <w:rPr>
          <w:rFonts w:ascii="ComicSansMS-Bold" w:hAnsi="ComicSansMS-Bold" w:cs="ComicSansMS-Bold"/>
          <w:sz w:val="20"/>
          <w:szCs w:val="20"/>
        </w:rPr>
      </w:pPr>
      <w:r w:rsidRPr="000742B0">
        <w:rPr>
          <w:rFonts w:ascii="ComicSansMS-Bold" w:hAnsi="ComicSansMS-Bold" w:cs="ComicSansMS-Bold"/>
          <w:sz w:val="20"/>
          <w:szCs w:val="20"/>
        </w:rPr>
        <w:t>Discuss and define the difference between fact and opinion (e.g., the cafeteria served</w:t>
      </w:r>
      <w:r>
        <w:rPr>
          <w:rFonts w:ascii="ComicSansMS-Bold" w:hAnsi="ComicSansMS-Bold" w:cs="ComicSansMS-Bold"/>
          <w:sz w:val="20"/>
          <w:szCs w:val="20"/>
        </w:rPr>
        <w:t xml:space="preserve"> </w:t>
      </w:r>
      <w:r w:rsidRPr="000742B0">
        <w:rPr>
          <w:rFonts w:ascii="ComicSansMS-Bold" w:hAnsi="ComicSansMS-Bold" w:cs="ComicSansMS-Bold"/>
          <w:sz w:val="20"/>
          <w:szCs w:val="20"/>
        </w:rPr>
        <w:t>pizza today (fact), the pizza was good (opinion).</w:t>
      </w:r>
    </w:p>
    <w:p w:rsidR="000742B0" w:rsidRPr="000742B0" w:rsidRDefault="000742B0" w:rsidP="000742B0">
      <w:pPr>
        <w:pStyle w:val="ListParagraph"/>
        <w:widowControl w:val="0"/>
        <w:numPr>
          <w:ilvl w:val="0"/>
          <w:numId w:val="26"/>
        </w:numPr>
        <w:autoSpaceDE w:val="0"/>
        <w:autoSpaceDN w:val="0"/>
        <w:adjustRightInd w:val="0"/>
        <w:rPr>
          <w:rFonts w:ascii="ComicSansMS-Bold" w:hAnsi="ComicSansMS-Bold" w:cs="ComicSansMS-Bold"/>
          <w:sz w:val="20"/>
          <w:szCs w:val="20"/>
        </w:rPr>
      </w:pPr>
      <w:r w:rsidRPr="000742B0">
        <w:rPr>
          <w:rFonts w:ascii="ComicSansMS-Bold" w:hAnsi="ComicSansMS-Bold" w:cs="ComicSansMS-Bold"/>
          <w:sz w:val="20"/>
          <w:szCs w:val="20"/>
        </w:rPr>
        <w:t>Identify ways information can be presented (e.g., text, visual information on a map,</w:t>
      </w:r>
      <w:r>
        <w:rPr>
          <w:rFonts w:ascii="ComicSansMS-Bold" w:hAnsi="ComicSansMS-Bold" w:cs="ComicSansMS-Bold"/>
          <w:sz w:val="20"/>
          <w:szCs w:val="20"/>
        </w:rPr>
        <w:t xml:space="preserve"> </w:t>
      </w:r>
      <w:r w:rsidRPr="000742B0">
        <w:rPr>
          <w:rFonts w:ascii="ComicSansMS-Bold" w:hAnsi="ComicSansMS-Bold" w:cs="ComicSansMS-Bold"/>
          <w:sz w:val="20"/>
          <w:szCs w:val="20"/>
        </w:rPr>
        <w:t>information displayed in pictures or as graphics).</w:t>
      </w:r>
    </w:p>
    <w:p w:rsidR="000742B0" w:rsidRPr="000742B0" w:rsidRDefault="000742B0" w:rsidP="000742B0">
      <w:pPr>
        <w:pStyle w:val="ListParagraph"/>
        <w:widowControl w:val="0"/>
        <w:numPr>
          <w:ilvl w:val="0"/>
          <w:numId w:val="26"/>
        </w:numPr>
        <w:autoSpaceDE w:val="0"/>
        <w:autoSpaceDN w:val="0"/>
        <w:adjustRightInd w:val="0"/>
        <w:rPr>
          <w:rFonts w:ascii="ComicSansMS-Bold" w:hAnsi="ComicSansMS-Bold" w:cs="ComicSansMS-Bold"/>
          <w:sz w:val="20"/>
          <w:szCs w:val="20"/>
        </w:rPr>
      </w:pPr>
      <w:r w:rsidRPr="000742B0">
        <w:rPr>
          <w:rFonts w:ascii="ComicSansMS-Bold" w:hAnsi="ComicSansMS-Bold" w:cs="ComicSansMS-Bold"/>
          <w:sz w:val="20"/>
          <w:szCs w:val="20"/>
        </w:rPr>
        <w:t>Use primary source material to describe a person, place, thing or event (e.g., oral history,</w:t>
      </w:r>
      <w:r>
        <w:rPr>
          <w:rFonts w:ascii="ComicSansMS-Bold" w:hAnsi="ComicSansMS-Bold" w:cs="ComicSansMS-Bold"/>
          <w:sz w:val="20"/>
          <w:szCs w:val="20"/>
        </w:rPr>
        <w:t xml:space="preserve"> </w:t>
      </w:r>
      <w:r w:rsidRPr="000742B0">
        <w:rPr>
          <w:rFonts w:ascii="ComicSansMS-Bold" w:hAnsi="ComicSansMS-Bold" w:cs="ComicSansMS-Bold"/>
          <w:sz w:val="20"/>
          <w:szCs w:val="20"/>
        </w:rPr>
        <w:t>diary entries, photos, etc.).</w:t>
      </w:r>
    </w:p>
    <w:p w:rsidR="000742B0" w:rsidRPr="000742B0" w:rsidRDefault="000742B0" w:rsidP="000742B0">
      <w:pPr>
        <w:widowControl w:val="0"/>
        <w:autoSpaceDE w:val="0"/>
        <w:autoSpaceDN w:val="0"/>
        <w:adjustRightInd w:val="0"/>
        <w:rPr>
          <w:rFonts w:ascii="ComicSansMS-Bold" w:hAnsi="ComicSansMS-Bold" w:cs="ComicSansMS-Bold"/>
          <w:b/>
          <w:bCs/>
          <w:sz w:val="20"/>
          <w:szCs w:val="20"/>
        </w:rPr>
      </w:pPr>
      <w:r w:rsidRPr="000742B0">
        <w:rPr>
          <w:rFonts w:ascii="ComicSansMS-Bold" w:hAnsi="ComicSansMS-Bold" w:cs="ComicSansMS-Bold"/>
          <w:b/>
          <w:bCs/>
          <w:sz w:val="20"/>
          <w:szCs w:val="20"/>
        </w:rPr>
        <w:t>Use technology to find information by applying a research</w:t>
      </w:r>
      <w:r>
        <w:rPr>
          <w:rFonts w:ascii="ComicSansMS-Bold" w:hAnsi="ComicSansMS-Bold" w:cs="ComicSansMS-Bold"/>
          <w:b/>
          <w:bCs/>
          <w:sz w:val="20"/>
          <w:szCs w:val="20"/>
        </w:rPr>
        <w:t xml:space="preserve"> </w:t>
      </w:r>
      <w:r w:rsidRPr="000742B0">
        <w:rPr>
          <w:rFonts w:ascii="ComicSansMS-Bold" w:hAnsi="ComicSansMS-Bold" w:cs="ComicSansMS-Bold"/>
          <w:b/>
          <w:bCs/>
          <w:sz w:val="20"/>
          <w:szCs w:val="20"/>
        </w:rPr>
        <w:t>process to decide what</w:t>
      </w:r>
      <w:r>
        <w:rPr>
          <w:rFonts w:ascii="ComicSansMS-Bold" w:hAnsi="ComicSansMS-Bold" w:cs="ComicSansMS-Bold"/>
          <w:b/>
          <w:bCs/>
          <w:sz w:val="20"/>
          <w:szCs w:val="20"/>
        </w:rPr>
        <w:t xml:space="preserve"> </w:t>
      </w:r>
      <w:r w:rsidRPr="000742B0">
        <w:rPr>
          <w:rFonts w:ascii="ComicSansMS-Bold" w:hAnsi="ComicSansMS-Bold" w:cs="ComicSansMS-Bold"/>
          <w:b/>
          <w:bCs/>
          <w:sz w:val="20"/>
          <w:szCs w:val="20"/>
        </w:rPr>
        <w:t>information is needed, find sources, use information and check</w:t>
      </w:r>
      <w:r>
        <w:rPr>
          <w:rFonts w:ascii="ComicSansMS-Bold" w:hAnsi="ComicSansMS-Bold" w:cs="ComicSansMS-Bold"/>
          <w:b/>
          <w:bCs/>
          <w:sz w:val="20"/>
          <w:szCs w:val="20"/>
        </w:rPr>
        <w:t xml:space="preserve"> </w:t>
      </w:r>
      <w:r w:rsidRPr="000742B0">
        <w:rPr>
          <w:rFonts w:ascii="ComicSansMS-Bold" w:hAnsi="ComicSansMS-Bold" w:cs="ComicSansMS-Bold"/>
          <w:b/>
          <w:bCs/>
          <w:sz w:val="20"/>
          <w:szCs w:val="20"/>
        </w:rPr>
        <w:t>work.</w:t>
      </w:r>
    </w:p>
    <w:p w:rsidR="000742B0" w:rsidRPr="000742B0" w:rsidRDefault="000742B0" w:rsidP="000742B0">
      <w:pPr>
        <w:pStyle w:val="ListParagraph"/>
        <w:widowControl w:val="0"/>
        <w:numPr>
          <w:ilvl w:val="0"/>
          <w:numId w:val="26"/>
        </w:numPr>
        <w:autoSpaceDE w:val="0"/>
        <w:autoSpaceDN w:val="0"/>
        <w:adjustRightInd w:val="0"/>
        <w:rPr>
          <w:rFonts w:ascii="ComicSansMS-Bold" w:hAnsi="ComicSansMS-Bold" w:cs="ComicSansMS-Bold"/>
          <w:sz w:val="20"/>
          <w:szCs w:val="20"/>
        </w:rPr>
      </w:pPr>
      <w:r w:rsidRPr="000742B0">
        <w:rPr>
          <w:rFonts w:ascii="ComicSansMS-Bold" w:hAnsi="ComicSansMS-Bold" w:cs="ComicSansMS-Bold"/>
          <w:sz w:val="20"/>
          <w:szCs w:val="20"/>
        </w:rPr>
        <w:t>Determine specific questions to be answered by research.</w:t>
      </w:r>
    </w:p>
    <w:p w:rsidR="000742B0" w:rsidRPr="000742B0" w:rsidRDefault="000742B0" w:rsidP="000742B0">
      <w:pPr>
        <w:pStyle w:val="ListParagraph"/>
        <w:widowControl w:val="0"/>
        <w:numPr>
          <w:ilvl w:val="0"/>
          <w:numId w:val="26"/>
        </w:numPr>
        <w:autoSpaceDE w:val="0"/>
        <w:autoSpaceDN w:val="0"/>
        <w:adjustRightInd w:val="0"/>
        <w:rPr>
          <w:rFonts w:ascii="ComicSansMS-Bold" w:hAnsi="ComicSansMS-Bold" w:cs="ComicSansMS-Bold"/>
          <w:sz w:val="20"/>
          <w:szCs w:val="20"/>
        </w:rPr>
      </w:pPr>
      <w:r w:rsidRPr="000742B0">
        <w:rPr>
          <w:rFonts w:ascii="ComicSansMS-Bold" w:hAnsi="ComicSansMS-Bold" w:cs="ComicSansMS-Bold"/>
          <w:sz w:val="20"/>
          <w:szCs w:val="20"/>
        </w:rPr>
        <w:t xml:space="preserve">Identify search terms for identified questions: author, title, subject, </w:t>
      </w:r>
      <w:proofErr w:type="gramStart"/>
      <w:r w:rsidRPr="000742B0">
        <w:rPr>
          <w:rFonts w:ascii="ComicSansMS-Bold" w:hAnsi="ComicSansMS-Bold" w:cs="ComicSansMS-Bold"/>
          <w:sz w:val="20"/>
          <w:szCs w:val="20"/>
        </w:rPr>
        <w:t>keyword</w:t>
      </w:r>
      <w:proofErr w:type="gramEnd"/>
      <w:r w:rsidRPr="000742B0">
        <w:rPr>
          <w:rFonts w:ascii="ComicSansMS-Bold" w:hAnsi="ComicSansMS-Bold" w:cs="ComicSansMS-Bold"/>
          <w:sz w:val="20"/>
          <w:szCs w:val="20"/>
        </w:rPr>
        <w:t>.</w:t>
      </w:r>
      <w:r w:rsidR="009A0202">
        <w:rPr>
          <w:rFonts w:ascii="ComicSansMS-Bold" w:hAnsi="ComicSansMS-Bold" w:cs="ComicSansMS-Bold"/>
          <w:sz w:val="20"/>
          <w:szCs w:val="20"/>
        </w:rPr>
        <w:t xml:space="preserve"> Etc.</w:t>
      </w:r>
    </w:p>
    <w:p w:rsidR="000742B0" w:rsidRPr="000742B0" w:rsidRDefault="000742B0" w:rsidP="000742B0">
      <w:pPr>
        <w:pStyle w:val="ListParagraph"/>
        <w:widowControl w:val="0"/>
        <w:numPr>
          <w:ilvl w:val="0"/>
          <w:numId w:val="26"/>
        </w:numPr>
        <w:autoSpaceDE w:val="0"/>
        <w:autoSpaceDN w:val="0"/>
        <w:adjustRightInd w:val="0"/>
        <w:rPr>
          <w:rFonts w:ascii="ComicSansMS-Bold" w:hAnsi="ComicSansMS-Bold" w:cs="ComicSansMS-Bold"/>
          <w:sz w:val="20"/>
          <w:szCs w:val="20"/>
        </w:rPr>
      </w:pPr>
      <w:r w:rsidRPr="000742B0">
        <w:rPr>
          <w:rFonts w:ascii="ComicSansMS-Bold" w:hAnsi="ComicSansMS-Bold" w:cs="ComicSansMS-Bold"/>
          <w:sz w:val="20"/>
          <w:szCs w:val="20"/>
        </w:rPr>
        <w:t>Select needed information from a defined group of resources: library catalog, o</w:t>
      </w:r>
      <w:r w:rsidR="009A0202">
        <w:rPr>
          <w:rFonts w:ascii="ComicSansMS-Bold" w:hAnsi="ComicSansMS-Bold" w:cs="ComicSansMS-Bold"/>
          <w:sz w:val="20"/>
          <w:szCs w:val="20"/>
        </w:rPr>
        <w:t xml:space="preserve">nline </w:t>
      </w:r>
      <w:r w:rsidRPr="000742B0">
        <w:rPr>
          <w:rFonts w:ascii="ComicSansMS-Bold" w:hAnsi="ComicSansMS-Bold" w:cs="ComicSansMS-Bold"/>
          <w:sz w:val="20"/>
          <w:szCs w:val="20"/>
        </w:rPr>
        <w:t>encyclopedia, and subject list of age-appropriate Web sites.</w:t>
      </w:r>
    </w:p>
    <w:p w:rsidR="000742B0" w:rsidRPr="000742B0" w:rsidRDefault="000742B0" w:rsidP="000742B0">
      <w:pPr>
        <w:pStyle w:val="ListParagraph"/>
        <w:widowControl w:val="0"/>
        <w:numPr>
          <w:ilvl w:val="0"/>
          <w:numId w:val="26"/>
        </w:numPr>
        <w:autoSpaceDE w:val="0"/>
        <w:autoSpaceDN w:val="0"/>
        <w:adjustRightInd w:val="0"/>
        <w:rPr>
          <w:rFonts w:ascii="ComicSansMS-Bold" w:hAnsi="ComicSansMS-Bold" w:cs="ComicSansMS-Bold"/>
          <w:sz w:val="20"/>
          <w:szCs w:val="20"/>
        </w:rPr>
      </w:pPr>
      <w:r w:rsidRPr="000742B0">
        <w:rPr>
          <w:rFonts w:ascii="ComicSansMS-Bold" w:hAnsi="ComicSansMS-Bold" w:cs="ComicSansMS-Bold"/>
          <w:sz w:val="20"/>
          <w:szCs w:val="20"/>
        </w:rPr>
        <w:t>Record and organize information gathered from selected resources to generate a</w:t>
      </w:r>
      <w:r>
        <w:rPr>
          <w:rFonts w:ascii="ComicSansMS-Bold" w:hAnsi="ComicSansMS-Bold" w:cs="ComicSansMS-Bold"/>
          <w:sz w:val="20"/>
          <w:szCs w:val="20"/>
        </w:rPr>
        <w:t xml:space="preserve"> </w:t>
      </w:r>
      <w:r w:rsidRPr="000742B0">
        <w:rPr>
          <w:rFonts w:ascii="ComicSansMS-Bold" w:hAnsi="ComicSansMS-Bold" w:cs="ComicSansMS-Bold"/>
          <w:sz w:val="20"/>
          <w:szCs w:val="20"/>
        </w:rPr>
        <w:t>product.</w:t>
      </w:r>
    </w:p>
    <w:p w:rsidR="000742B0" w:rsidRPr="009A0202" w:rsidRDefault="000742B0" w:rsidP="009A0202">
      <w:pPr>
        <w:pStyle w:val="ListParagraph"/>
        <w:widowControl w:val="0"/>
        <w:numPr>
          <w:ilvl w:val="0"/>
          <w:numId w:val="26"/>
        </w:numPr>
        <w:autoSpaceDE w:val="0"/>
        <w:autoSpaceDN w:val="0"/>
        <w:adjustRightInd w:val="0"/>
        <w:rPr>
          <w:rFonts w:ascii="ComicSansMS-Bold" w:hAnsi="ComicSansMS-Bold" w:cs="ComicSansMS-Bold"/>
          <w:sz w:val="20"/>
          <w:szCs w:val="20"/>
        </w:rPr>
      </w:pPr>
      <w:r w:rsidRPr="000742B0">
        <w:rPr>
          <w:rFonts w:ascii="ComicSansMS-Bold" w:hAnsi="ComicSansMS-Bold" w:cs="ComicSansMS-Bold"/>
          <w:sz w:val="20"/>
          <w:szCs w:val="20"/>
        </w:rPr>
        <w:t>Construct a list of the sources used in creating a project: author, title of source, and</w:t>
      </w:r>
      <w:r w:rsidR="009A0202">
        <w:rPr>
          <w:rFonts w:ascii="ComicSansMS-Bold" w:hAnsi="ComicSansMS-Bold" w:cs="ComicSansMS-Bold"/>
          <w:sz w:val="20"/>
          <w:szCs w:val="20"/>
        </w:rPr>
        <w:t xml:space="preserve"> </w:t>
      </w:r>
      <w:r w:rsidRPr="009A0202">
        <w:rPr>
          <w:rFonts w:ascii="ComicSansMS-Bold" w:hAnsi="ComicSansMS-Bold" w:cs="ComicSansMS-Bold"/>
          <w:sz w:val="20"/>
          <w:szCs w:val="20"/>
        </w:rPr>
        <w:t>dates (e.g., publication date, posting date, copyright date).</w:t>
      </w:r>
    </w:p>
    <w:p w:rsidR="000742B0" w:rsidRPr="000742B0" w:rsidRDefault="000742B0" w:rsidP="000742B0">
      <w:pPr>
        <w:pStyle w:val="ListParagraph"/>
        <w:widowControl w:val="0"/>
        <w:numPr>
          <w:ilvl w:val="0"/>
          <w:numId w:val="26"/>
        </w:numPr>
        <w:autoSpaceDE w:val="0"/>
        <w:autoSpaceDN w:val="0"/>
        <w:adjustRightInd w:val="0"/>
        <w:rPr>
          <w:rFonts w:ascii="ComicSansMS-Bold" w:hAnsi="ComicSansMS-Bold" w:cs="ComicSansMS-Bold"/>
          <w:sz w:val="20"/>
          <w:szCs w:val="20"/>
        </w:rPr>
      </w:pPr>
      <w:r w:rsidRPr="000742B0">
        <w:rPr>
          <w:rFonts w:ascii="ComicSansMS-Bold" w:hAnsi="ComicSansMS-Bold" w:cs="ComicSansMS-Bold"/>
          <w:sz w:val="20"/>
          <w:szCs w:val="20"/>
        </w:rPr>
        <w:t>Evaluate the product to determine if the research questions were answered.</w:t>
      </w:r>
    </w:p>
    <w:p w:rsidR="000742B0" w:rsidRPr="001D4DBC" w:rsidRDefault="000742B0" w:rsidP="001D4DBC">
      <w:pPr>
        <w:widowControl w:val="0"/>
        <w:autoSpaceDE w:val="0"/>
        <w:autoSpaceDN w:val="0"/>
        <w:adjustRightInd w:val="0"/>
        <w:rPr>
          <w:rFonts w:ascii="ComicSansMS-Bold" w:hAnsi="ComicSansMS-Bold" w:cs="ComicSansMS-Bold"/>
          <w:b/>
          <w:bCs/>
          <w:sz w:val="20"/>
          <w:szCs w:val="20"/>
        </w:rPr>
      </w:pPr>
      <w:r w:rsidRPr="001D4DBC">
        <w:rPr>
          <w:rFonts w:ascii="ComicSansMS-Bold" w:hAnsi="ComicSansMS-Bold" w:cs="ComicSansMS-Bold"/>
          <w:b/>
          <w:bCs/>
          <w:sz w:val="20"/>
          <w:szCs w:val="20"/>
        </w:rPr>
        <w:t>Use the Internet to find, use and evaluate information.</w:t>
      </w:r>
    </w:p>
    <w:p w:rsidR="000742B0" w:rsidRPr="001D4DBC" w:rsidRDefault="000742B0" w:rsidP="001D4DBC">
      <w:pPr>
        <w:pStyle w:val="ListParagraph"/>
        <w:widowControl w:val="0"/>
        <w:numPr>
          <w:ilvl w:val="0"/>
          <w:numId w:val="26"/>
        </w:numPr>
        <w:autoSpaceDE w:val="0"/>
        <w:autoSpaceDN w:val="0"/>
        <w:adjustRightInd w:val="0"/>
        <w:rPr>
          <w:rFonts w:ascii="ComicSansMS-Bold" w:hAnsi="ComicSansMS-Bold" w:cs="ComicSansMS-Bold"/>
          <w:sz w:val="20"/>
          <w:szCs w:val="20"/>
        </w:rPr>
      </w:pPr>
      <w:r w:rsidRPr="000742B0">
        <w:rPr>
          <w:rFonts w:ascii="ComicSansMS-Bold" w:hAnsi="ComicSansMS-Bold" w:cs="ComicSansMS-Bold"/>
          <w:sz w:val="20"/>
          <w:szCs w:val="20"/>
        </w:rPr>
        <w:t>Choose a search engine or directory specifically designed for students to locate</w:t>
      </w:r>
      <w:r w:rsidR="001D4DBC">
        <w:rPr>
          <w:rFonts w:ascii="ComicSansMS-Bold" w:hAnsi="ComicSansMS-Bold" w:cs="ComicSansMS-Bold"/>
          <w:sz w:val="20"/>
          <w:szCs w:val="20"/>
        </w:rPr>
        <w:t xml:space="preserve"> </w:t>
      </w:r>
      <w:r w:rsidRPr="001D4DBC">
        <w:rPr>
          <w:rFonts w:ascii="ComicSansMS-Bold" w:hAnsi="ComicSansMS-Bold" w:cs="ComicSansMS-Bold"/>
          <w:sz w:val="20"/>
          <w:szCs w:val="20"/>
        </w:rPr>
        <w:t>information on the Internet.</w:t>
      </w:r>
    </w:p>
    <w:p w:rsidR="000742B0" w:rsidRPr="001D4DBC" w:rsidRDefault="000742B0" w:rsidP="001D4DBC">
      <w:pPr>
        <w:pStyle w:val="ListParagraph"/>
        <w:widowControl w:val="0"/>
        <w:numPr>
          <w:ilvl w:val="0"/>
          <w:numId w:val="26"/>
        </w:numPr>
        <w:autoSpaceDE w:val="0"/>
        <w:autoSpaceDN w:val="0"/>
        <w:adjustRightInd w:val="0"/>
        <w:rPr>
          <w:rFonts w:ascii="ComicSansMS-Bold" w:hAnsi="ComicSansMS-Bold" w:cs="ComicSansMS-Bold"/>
          <w:sz w:val="20"/>
          <w:szCs w:val="20"/>
        </w:rPr>
      </w:pPr>
      <w:r w:rsidRPr="000742B0">
        <w:rPr>
          <w:rFonts w:ascii="ComicSansMS-Bold" w:hAnsi="ComicSansMS-Bold" w:cs="ComicSansMS-Bold"/>
          <w:sz w:val="20"/>
          <w:szCs w:val="20"/>
        </w:rPr>
        <w:t>Type a simple search term in the search engine or directory to find facts and answer</w:t>
      </w:r>
      <w:r w:rsidR="001D4DBC">
        <w:rPr>
          <w:rFonts w:ascii="ComicSansMS-Bold" w:hAnsi="ComicSansMS-Bold" w:cs="ComicSansMS-Bold"/>
          <w:sz w:val="20"/>
          <w:szCs w:val="20"/>
        </w:rPr>
        <w:t xml:space="preserve"> </w:t>
      </w:r>
      <w:r w:rsidRPr="001D4DBC">
        <w:rPr>
          <w:rFonts w:ascii="ComicSansMS-Bold" w:hAnsi="ComicSansMS-Bold" w:cs="ComicSansMS-Bold"/>
          <w:sz w:val="20"/>
          <w:szCs w:val="20"/>
        </w:rPr>
        <w:t>questions.</w:t>
      </w:r>
    </w:p>
    <w:p w:rsidR="000742B0" w:rsidRPr="001D4DBC" w:rsidRDefault="000742B0" w:rsidP="001D4DBC">
      <w:pPr>
        <w:pStyle w:val="ListParagraph"/>
        <w:widowControl w:val="0"/>
        <w:numPr>
          <w:ilvl w:val="0"/>
          <w:numId w:val="26"/>
        </w:numPr>
        <w:autoSpaceDE w:val="0"/>
        <w:autoSpaceDN w:val="0"/>
        <w:adjustRightInd w:val="0"/>
        <w:rPr>
          <w:rFonts w:ascii="ComicSansMS-Bold" w:hAnsi="ComicSansMS-Bold" w:cs="ComicSansMS-Bold"/>
          <w:sz w:val="20"/>
          <w:szCs w:val="20"/>
        </w:rPr>
      </w:pPr>
      <w:r w:rsidRPr="000742B0">
        <w:rPr>
          <w:rFonts w:ascii="ComicSansMS-Bold" w:hAnsi="ComicSansMS-Bold" w:cs="ComicSansMS-Bold"/>
          <w:sz w:val="20"/>
          <w:szCs w:val="20"/>
        </w:rPr>
        <w:t>Read the list of results from the search engine or directory to locate potential Web</w:t>
      </w:r>
      <w:r w:rsidR="001D4DBC">
        <w:rPr>
          <w:rFonts w:ascii="ComicSansMS-Bold" w:hAnsi="ComicSansMS-Bold" w:cs="ComicSansMS-Bold"/>
          <w:sz w:val="20"/>
          <w:szCs w:val="20"/>
        </w:rPr>
        <w:t xml:space="preserve"> </w:t>
      </w:r>
      <w:r w:rsidRPr="001D4DBC">
        <w:rPr>
          <w:rFonts w:ascii="ComicSansMS-Bold" w:hAnsi="ComicSansMS-Bold" w:cs="ComicSansMS-Bold"/>
          <w:sz w:val="20"/>
          <w:szCs w:val="20"/>
        </w:rPr>
        <w:t>sites relevant to the search topic.</w:t>
      </w:r>
    </w:p>
    <w:p w:rsidR="000742B0" w:rsidRPr="00F033B6" w:rsidRDefault="000742B0" w:rsidP="00F033B6">
      <w:pPr>
        <w:pStyle w:val="ListParagraph"/>
        <w:widowControl w:val="0"/>
        <w:numPr>
          <w:ilvl w:val="0"/>
          <w:numId w:val="26"/>
        </w:numPr>
        <w:autoSpaceDE w:val="0"/>
        <w:autoSpaceDN w:val="0"/>
        <w:adjustRightInd w:val="0"/>
        <w:rPr>
          <w:rFonts w:ascii="ComicSansMS-Bold" w:hAnsi="ComicSansMS-Bold" w:cs="ComicSansMS-Bold"/>
          <w:sz w:val="20"/>
          <w:szCs w:val="20"/>
        </w:rPr>
      </w:pPr>
      <w:r w:rsidRPr="000742B0">
        <w:rPr>
          <w:rFonts w:ascii="ComicSansMS-Bold" w:hAnsi="ComicSansMS-Bold" w:cs="ComicSansMS-Bold"/>
          <w:sz w:val="20"/>
          <w:szCs w:val="20"/>
        </w:rPr>
        <w:t>Choose a Web site and examine the information for facts by identifying information on</w:t>
      </w:r>
      <w:r w:rsidR="00F033B6">
        <w:rPr>
          <w:rFonts w:ascii="ComicSansMS-Bold" w:hAnsi="ComicSansMS-Bold" w:cs="ComicSansMS-Bold"/>
          <w:sz w:val="20"/>
          <w:szCs w:val="20"/>
        </w:rPr>
        <w:t xml:space="preserve"> </w:t>
      </w:r>
      <w:r w:rsidRPr="00F033B6">
        <w:rPr>
          <w:rFonts w:ascii="ComicSansMS-Bold" w:hAnsi="ComicSansMS-Bold" w:cs="ComicSansMS-Bold"/>
          <w:sz w:val="20"/>
          <w:szCs w:val="20"/>
        </w:rPr>
        <w:t>the Web site by:</w:t>
      </w:r>
    </w:p>
    <w:p w:rsidR="000742B0" w:rsidRPr="001D4DBC" w:rsidRDefault="000742B0" w:rsidP="001D4DBC">
      <w:pPr>
        <w:pStyle w:val="ListParagraph"/>
        <w:widowControl w:val="0"/>
        <w:numPr>
          <w:ilvl w:val="0"/>
          <w:numId w:val="30"/>
        </w:numPr>
        <w:autoSpaceDE w:val="0"/>
        <w:autoSpaceDN w:val="0"/>
        <w:adjustRightInd w:val="0"/>
        <w:rPr>
          <w:rFonts w:ascii="ComicSansMS-Bold" w:hAnsi="ComicSansMS-Bold" w:cs="ComicSansMS-Bold"/>
          <w:sz w:val="20"/>
          <w:szCs w:val="20"/>
        </w:rPr>
      </w:pPr>
      <w:r w:rsidRPr="001D4DBC">
        <w:rPr>
          <w:rFonts w:ascii="ComicSansMS-Bold" w:hAnsi="ComicSansMS-Bold" w:cs="ComicSansMS-Bold"/>
          <w:sz w:val="20"/>
          <w:szCs w:val="20"/>
        </w:rPr>
        <w:t>Author;</w:t>
      </w:r>
    </w:p>
    <w:p w:rsidR="000742B0" w:rsidRPr="001D4DBC" w:rsidRDefault="000742B0" w:rsidP="001D4DBC">
      <w:pPr>
        <w:pStyle w:val="ListParagraph"/>
        <w:widowControl w:val="0"/>
        <w:numPr>
          <w:ilvl w:val="0"/>
          <w:numId w:val="30"/>
        </w:numPr>
        <w:autoSpaceDE w:val="0"/>
        <w:autoSpaceDN w:val="0"/>
        <w:adjustRightInd w:val="0"/>
        <w:rPr>
          <w:rFonts w:ascii="ComicSansMS-Bold" w:hAnsi="ComicSansMS-Bold" w:cs="ComicSansMS-Bold"/>
          <w:sz w:val="20"/>
          <w:szCs w:val="20"/>
        </w:rPr>
      </w:pPr>
      <w:r w:rsidRPr="001D4DBC">
        <w:rPr>
          <w:rFonts w:ascii="ComicSansMS-Bold" w:hAnsi="ComicSansMS-Bold" w:cs="ComicSansMS-Bold"/>
          <w:sz w:val="20"/>
          <w:szCs w:val="20"/>
        </w:rPr>
        <w:t>Title;</w:t>
      </w:r>
    </w:p>
    <w:p w:rsidR="000742B0" w:rsidRPr="001D4DBC" w:rsidRDefault="000742B0" w:rsidP="001D4DBC">
      <w:pPr>
        <w:pStyle w:val="ListParagraph"/>
        <w:widowControl w:val="0"/>
        <w:numPr>
          <w:ilvl w:val="0"/>
          <w:numId w:val="30"/>
        </w:numPr>
        <w:autoSpaceDE w:val="0"/>
        <w:autoSpaceDN w:val="0"/>
        <w:adjustRightInd w:val="0"/>
        <w:rPr>
          <w:rFonts w:ascii="ComicSansMS-Bold" w:hAnsi="ComicSansMS-Bold" w:cs="ComicSansMS-Bold"/>
          <w:sz w:val="20"/>
          <w:szCs w:val="20"/>
        </w:rPr>
      </w:pPr>
      <w:r w:rsidRPr="001D4DBC">
        <w:rPr>
          <w:rFonts w:ascii="ComicSansMS-Bold" w:hAnsi="ComicSansMS-Bold" w:cs="ComicSansMS-Bold"/>
          <w:sz w:val="20"/>
          <w:szCs w:val="20"/>
        </w:rPr>
        <w:t>Date produced;</w:t>
      </w:r>
    </w:p>
    <w:p w:rsidR="001D4DBC" w:rsidRDefault="000742B0" w:rsidP="001D4DBC">
      <w:pPr>
        <w:pStyle w:val="ListParagraph"/>
        <w:widowControl w:val="0"/>
        <w:numPr>
          <w:ilvl w:val="0"/>
          <w:numId w:val="30"/>
        </w:numPr>
        <w:autoSpaceDE w:val="0"/>
        <w:autoSpaceDN w:val="0"/>
        <w:adjustRightInd w:val="0"/>
        <w:rPr>
          <w:rFonts w:ascii="ComicSansMS-Bold" w:hAnsi="ComicSansMS-Bold" w:cs="ComicSansMS-Bold"/>
          <w:sz w:val="20"/>
          <w:szCs w:val="20"/>
        </w:rPr>
      </w:pPr>
      <w:r w:rsidRPr="001D4DBC">
        <w:rPr>
          <w:rFonts w:ascii="ComicSansMS-Bold" w:hAnsi="ComicSansMS-Bold" w:cs="ComicSansMS-Bold"/>
          <w:sz w:val="20"/>
          <w:szCs w:val="20"/>
        </w:rPr>
        <w:t>Special feature</w:t>
      </w:r>
      <w:r w:rsidR="001D4DBC" w:rsidRPr="001D4DBC">
        <w:rPr>
          <w:rFonts w:ascii="ComicSansMS-Bold" w:hAnsi="ComicSansMS-Bold" w:cs="ComicSansMS-Bold"/>
          <w:sz w:val="20"/>
          <w:szCs w:val="20"/>
        </w:rPr>
        <w:t>s (images, puzzles, activities)</w:t>
      </w:r>
    </w:p>
    <w:p w:rsidR="00010B8A" w:rsidRPr="001D4DBC" w:rsidRDefault="000742B0" w:rsidP="001D4DBC">
      <w:pPr>
        <w:pStyle w:val="ListParagraph"/>
        <w:widowControl w:val="0"/>
        <w:numPr>
          <w:ilvl w:val="0"/>
          <w:numId w:val="30"/>
        </w:numPr>
        <w:autoSpaceDE w:val="0"/>
        <w:autoSpaceDN w:val="0"/>
        <w:adjustRightInd w:val="0"/>
        <w:rPr>
          <w:rFonts w:ascii="ComicSansMS-Bold" w:hAnsi="ComicSansMS-Bold" w:cs="ComicSansMS-Bold"/>
          <w:sz w:val="20"/>
          <w:szCs w:val="20"/>
        </w:rPr>
      </w:pPr>
      <w:r w:rsidRPr="001D4DBC">
        <w:rPr>
          <w:rFonts w:ascii="ComicSansMS-Bold" w:hAnsi="ComicSansMS-Bold" w:cs="ComicSansMS-Bold"/>
          <w:sz w:val="20"/>
          <w:szCs w:val="20"/>
        </w:rPr>
        <w:t>Available products, services or resources.</w:t>
      </w:r>
    </w:p>
    <w:p w:rsidR="00010B8A" w:rsidRPr="00010B8A" w:rsidRDefault="00010B8A" w:rsidP="00010B8A">
      <w:pPr>
        <w:widowControl w:val="0"/>
        <w:autoSpaceDE w:val="0"/>
        <w:autoSpaceDN w:val="0"/>
        <w:adjustRightInd w:val="0"/>
        <w:rPr>
          <w:rFonts w:ascii="ComicSansMS-Bold" w:hAnsi="ComicSansMS-Bold" w:cs="ComicSansMS-Bold"/>
          <w:b/>
          <w:bCs/>
          <w:sz w:val="32"/>
        </w:rPr>
      </w:pPr>
      <w:r w:rsidRPr="00010B8A">
        <w:rPr>
          <w:rFonts w:ascii="ComicSansMS-Bold" w:hAnsi="ComicSansMS-Bold" w:cs="ComicSansMS-Bold"/>
          <w:b/>
          <w:bCs/>
          <w:sz w:val="32"/>
        </w:rPr>
        <w:t>Technology and Communication Applications</w:t>
      </w:r>
    </w:p>
    <w:p w:rsidR="00010B8A" w:rsidRDefault="00010B8A" w:rsidP="00010B8A">
      <w:pPr>
        <w:widowControl w:val="0"/>
        <w:autoSpaceDE w:val="0"/>
        <w:autoSpaceDN w:val="0"/>
        <w:adjustRightInd w:val="0"/>
        <w:rPr>
          <w:rFonts w:ascii="ComicSansMS-Bold" w:hAnsi="ComicSansMS-Bold" w:cs="ComicSansMS-Bold"/>
          <w:b/>
          <w:bCs/>
          <w:sz w:val="20"/>
          <w:szCs w:val="20"/>
        </w:rPr>
      </w:pPr>
      <w:r>
        <w:rPr>
          <w:rFonts w:ascii="ComicSansMS-Bold" w:hAnsi="ComicSansMS-Bold" w:cs="ComicSansMS-Bold"/>
          <w:b/>
          <w:bCs/>
          <w:sz w:val="20"/>
          <w:szCs w:val="20"/>
        </w:rPr>
        <w:t>Identify the concepts and operations of communication systems.</w:t>
      </w:r>
    </w:p>
    <w:p w:rsidR="00010B8A" w:rsidRPr="00010B8A" w:rsidRDefault="00010B8A" w:rsidP="00010B8A">
      <w:pPr>
        <w:pStyle w:val="ListParagraph"/>
        <w:widowControl w:val="0"/>
        <w:numPr>
          <w:ilvl w:val="0"/>
          <w:numId w:val="27"/>
        </w:numPr>
        <w:autoSpaceDE w:val="0"/>
        <w:autoSpaceDN w:val="0"/>
        <w:adjustRightInd w:val="0"/>
        <w:rPr>
          <w:rFonts w:ascii="ComicSansMS-Bold" w:hAnsi="ComicSansMS-Bold" w:cs="ComicSansMS-Bold"/>
          <w:sz w:val="20"/>
          <w:szCs w:val="20"/>
        </w:rPr>
      </w:pPr>
      <w:r w:rsidRPr="00010B8A">
        <w:rPr>
          <w:rFonts w:ascii="ComicSansMS-Bold" w:hAnsi="ComicSansMS-Bold" w:cs="ComicSansMS-Bold"/>
          <w:sz w:val="20"/>
          <w:szCs w:val="20"/>
        </w:rPr>
        <w:t>Collect and evaluate examples of good design (contrast, size, arrangement) in print and electronic media.</w:t>
      </w:r>
    </w:p>
    <w:p w:rsidR="002C714B" w:rsidRDefault="002C714B" w:rsidP="00010B8A">
      <w:pPr>
        <w:widowControl w:val="0"/>
        <w:autoSpaceDE w:val="0"/>
        <w:autoSpaceDN w:val="0"/>
        <w:adjustRightInd w:val="0"/>
        <w:rPr>
          <w:rFonts w:ascii="ComicSansMS-Bold" w:hAnsi="ComicSansMS-Bold" w:cs="ComicSansMS-Bold"/>
          <w:b/>
          <w:bCs/>
          <w:sz w:val="20"/>
          <w:szCs w:val="20"/>
        </w:rPr>
      </w:pPr>
    </w:p>
    <w:p w:rsidR="002C714B" w:rsidRPr="00A73E30" w:rsidRDefault="002C714B" w:rsidP="002C714B">
      <w:pPr>
        <w:rPr>
          <w:rFonts w:asciiTheme="majorHAnsi" w:hAnsiTheme="majorHAnsi"/>
          <w:b/>
          <w:sz w:val="40"/>
          <w:u w:val="single"/>
        </w:rPr>
      </w:pPr>
      <w:r w:rsidRPr="00A73E30">
        <w:rPr>
          <w:rFonts w:asciiTheme="majorHAnsi" w:hAnsiTheme="majorHAnsi"/>
          <w:b/>
          <w:sz w:val="40"/>
          <w:u w:val="single"/>
        </w:rPr>
        <w:t>Language Arts Academic Content Standards – Grade 4</w:t>
      </w:r>
    </w:p>
    <w:p w:rsidR="002C714B" w:rsidRPr="002C714B" w:rsidRDefault="002C714B" w:rsidP="002C714B">
      <w:pPr>
        <w:widowControl w:val="0"/>
        <w:autoSpaceDE w:val="0"/>
        <w:autoSpaceDN w:val="0"/>
        <w:adjustRightInd w:val="0"/>
        <w:rPr>
          <w:rFonts w:ascii="ComicSansMS-Bold" w:hAnsi="ComicSansMS-Bold" w:cs="ComicSansMS-Bold"/>
          <w:b/>
          <w:bCs/>
          <w:sz w:val="32"/>
        </w:rPr>
      </w:pPr>
      <w:r w:rsidRPr="002C714B">
        <w:rPr>
          <w:rFonts w:ascii="ComicSansMS-Bold" w:hAnsi="ComicSansMS-Bold" w:cs="ComicSansMS-Bold"/>
          <w:b/>
          <w:bCs/>
          <w:sz w:val="32"/>
        </w:rPr>
        <w:t>Writing Processes</w:t>
      </w:r>
    </w:p>
    <w:p w:rsidR="002C714B" w:rsidRDefault="002C714B" w:rsidP="002C714B">
      <w:pPr>
        <w:widowControl w:val="0"/>
        <w:autoSpaceDE w:val="0"/>
        <w:autoSpaceDN w:val="0"/>
        <w:adjustRightInd w:val="0"/>
        <w:rPr>
          <w:rFonts w:ascii="ComicSansMS-Bold" w:hAnsi="ComicSansMS-Bold" w:cs="ComicSansMS-Bold"/>
          <w:b/>
          <w:bCs/>
          <w:sz w:val="20"/>
          <w:szCs w:val="20"/>
        </w:rPr>
      </w:pPr>
      <w:r>
        <w:rPr>
          <w:rFonts w:ascii="ComicSansMS-Bold" w:hAnsi="ComicSansMS-Bold" w:cs="ComicSansMS-Bold"/>
          <w:b/>
          <w:bCs/>
          <w:sz w:val="20"/>
          <w:szCs w:val="20"/>
        </w:rPr>
        <w:t>A Generate ideas and determine a topic suitable for writing.</w:t>
      </w:r>
    </w:p>
    <w:p w:rsidR="002C714B" w:rsidRPr="002C714B" w:rsidRDefault="002C714B" w:rsidP="002C714B">
      <w:pPr>
        <w:pStyle w:val="ListParagraph"/>
        <w:widowControl w:val="0"/>
        <w:numPr>
          <w:ilvl w:val="0"/>
          <w:numId w:val="27"/>
        </w:numPr>
        <w:autoSpaceDE w:val="0"/>
        <w:autoSpaceDN w:val="0"/>
        <w:adjustRightInd w:val="0"/>
        <w:rPr>
          <w:rFonts w:ascii="ComicSansMS-Bold" w:hAnsi="ComicSansMS-Bold" w:cs="ComicSansMS-Bold"/>
          <w:sz w:val="20"/>
          <w:szCs w:val="20"/>
        </w:rPr>
      </w:pPr>
      <w:r w:rsidRPr="002C714B">
        <w:rPr>
          <w:rFonts w:ascii="ComicSansMS-Bold" w:hAnsi="ComicSansMS-Bold" w:cs="ComicSansMS-Bold"/>
          <w:sz w:val="20"/>
          <w:szCs w:val="20"/>
        </w:rPr>
        <w:t>Generate writing ideas through discussions with others and from printed material.</w:t>
      </w:r>
    </w:p>
    <w:p w:rsidR="002C714B" w:rsidRPr="002C714B" w:rsidRDefault="002C714B" w:rsidP="002C714B">
      <w:pPr>
        <w:pStyle w:val="ListParagraph"/>
        <w:widowControl w:val="0"/>
        <w:numPr>
          <w:ilvl w:val="0"/>
          <w:numId w:val="27"/>
        </w:numPr>
        <w:autoSpaceDE w:val="0"/>
        <w:autoSpaceDN w:val="0"/>
        <w:adjustRightInd w:val="0"/>
        <w:rPr>
          <w:rFonts w:ascii="ComicSansMS-Bold" w:hAnsi="ComicSansMS-Bold" w:cs="ComicSansMS-Bold"/>
          <w:sz w:val="20"/>
          <w:szCs w:val="20"/>
        </w:rPr>
      </w:pPr>
      <w:r w:rsidRPr="002C714B">
        <w:rPr>
          <w:rFonts w:ascii="ComicSansMS-Bold" w:hAnsi="ComicSansMS-Bold" w:cs="ComicSansMS-Bold"/>
          <w:sz w:val="20"/>
          <w:szCs w:val="20"/>
        </w:rPr>
        <w:t>State and develop a clear main idea for writing.</w:t>
      </w:r>
    </w:p>
    <w:p w:rsidR="002C714B" w:rsidRDefault="002C714B" w:rsidP="002C714B">
      <w:pPr>
        <w:widowControl w:val="0"/>
        <w:autoSpaceDE w:val="0"/>
        <w:autoSpaceDN w:val="0"/>
        <w:adjustRightInd w:val="0"/>
        <w:rPr>
          <w:rFonts w:ascii="ComicSansMS-Bold" w:hAnsi="ComicSansMS-Bold" w:cs="ComicSansMS-Bold"/>
          <w:b/>
          <w:bCs/>
          <w:sz w:val="20"/>
          <w:szCs w:val="20"/>
        </w:rPr>
      </w:pPr>
      <w:r>
        <w:rPr>
          <w:rFonts w:ascii="ComicSansMS-Bold" w:hAnsi="ComicSansMS-Bold" w:cs="ComicSansMS-Bold"/>
          <w:b/>
          <w:bCs/>
          <w:sz w:val="20"/>
          <w:szCs w:val="20"/>
        </w:rPr>
        <w:t>Determine audience and purpose for self-selected and assigned writing tasks.</w:t>
      </w:r>
    </w:p>
    <w:p w:rsidR="002C714B" w:rsidRPr="002C714B" w:rsidRDefault="002C714B" w:rsidP="002C714B">
      <w:pPr>
        <w:pStyle w:val="ListParagraph"/>
        <w:widowControl w:val="0"/>
        <w:numPr>
          <w:ilvl w:val="0"/>
          <w:numId w:val="31"/>
        </w:numPr>
        <w:autoSpaceDE w:val="0"/>
        <w:autoSpaceDN w:val="0"/>
        <w:adjustRightInd w:val="0"/>
        <w:rPr>
          <w:rFonts w:ascii="ComicSansMS-Bold" w:hAnsi="ComicSansMS-Bold" w:cs="ComicSansMS-Bold"/>
          <w:sz w:val="20"/>
          <w:szCs w:val="20"/>
        </w:rPr>
      </w:pPr>
      <w:r w:rsidRPr="002C714B">
        <w:rPr>
          <w:rFonts w:ascii="ComicSansMS-Bold" w:hAnsi="ComicSansMS-Bold" w:cs="ComicSansMS-Bold"/>
          <w:sz w:val="20"/>
          <w:szCs w:val="20"/>
        </w:rPr>
        <w:t>Develop a purpose and audience for writing.</w:t>
      </w:r>
    </w:p>
    <w:p w:rsidR="002C714B" w:rsidRDefault="002C714B" w:rsidP="002C714B">
      <w:pPr>
        <w:widowControl w:val="0"/>
        <w:autoSpaceDE w:val="0"/>
        <w:autoSpaceDN w:val="0"/>
        <w:adjustRightInd w:val="0"/>
        <w:rPr>
          <w:rFonts w:ascii="ComicSansMS-Bold" w:hAnsi="ComicSansMS-Bold" w:cs="ComicSansMS-Bold"/>
          <w:b/>
          <w:bCs/>
          <w:sz w:val="20"/>
          <w:szCs w:val="20"/>
        </w:rPr>
      </w:pPr>
      <w:r>
        <w:rPr>
          <w:rFonts w:ascii="ComicSansMS-Bold" w:hAnsi="ComicSansMS-Bold" w:cs="ComicSansMS-Bold"/>
          <w:b/>
          <w:bCs/>
          <w:sz w:val="20"/>
          <w:szCs w:val="20"/>
        </w:rPr>
        <w:t>Apply knowledge of graphic or other organizers to clarify ideas of writing assessments.</w:t>
      </w:r>
    </w:p>
    <w:p w:rsidR="002C714B" w:rsidRPr="002C714B" w:rsidRDefault="002C714B" w:rsidP="002C714B">
      <w:pPr>
        <w:pStyle w:val="ListParagraph"/>
        <w:widowControl w:val="0"/>
        <w:numPr>
          <w:ilvl w:val="0"/>
          <w:numId w:val="31"/>
        </w:numPr>
        <w:autoSpaceDE w:val="0"/>
        <w:autoSpaceDN w:val="0"/>
        <w:adjustRightInd w:val="0"/>
        <w:rPr>
          <w:rFonts w:ascii="ComicSansMS-Bold" w:hAnsi="ComicSansMS-Bold" w:cs="ComicSansMS-Bold"/>
          <w:sz w:val="20"/>
          <w:szCs w:val="20"/>
        </w:rPr>
      </w:pPr>
      <w:r w:rsidRPr="002C714B">
        <w:rPr>
          <w:rFonts w:ascii="ComicSansMS-Bold" w:hAnsi="ComicSansMS-Bold" w:cs="ComicSansMS-Bold"/>
          <w:sz w:val="20"/>
          <w:szCs w:val="20"/>
        </w:rPr>
        <w:t>Use organizational strategies (e.g., brainstorming, lists, webs, story maps, and Venn diagrams) to plan writing.</w:t>
      </w:r>
    </w:p>
    <w:p w:rsidR="002C714B" w:rsidRDefault="002C714B" w:rsidP="002C714B">
      <w:pPr>
        <w:widowControl w:val="0"/>
        <w:autoSpaceDE w:val="0"/>
        <w:autoSpaceDN w:val="0"/>
        <w:adjustRightInd w:val="0"/>
        <w:rPr>
          <w:rFonts w:ascii="ComicSansMS-Bold" w:hAnsi="ComicSansMS-Bold" w:cs="ComicSansMS-Bold"/>
          <w:b/>
          <w:bCs/>
          <w:sz w:val="20"/>
          <w:szCs w:val="20"/>
        </w:rPr>
      </w:pPr>
      <w:r>
        <w:rPr>
          <w:rFonts w:ascii="ComicSansMS-Bold" w:hAnsi="ComicSansMS-Bold" w:cs="ComicSansMS-Bold"/>
          <w:b/>
          <w:bCs/>
          <w:sz w:val="20"/>
          <w:szCs w:val="20"/>
        </w:rPr>
        <w:t>Spend the necessary amount of time to revisit, rework and refine pieces of writing.</w:t>
      </w:r>
    </w:p>
    <w:p w:rsidR="002C714B" w:rsidRPr="002C714B" w:rsidRDefault="002C714B" w:rsidP="002C714B">
      <w:pPr>
        <w:pStyle w:val="ListParagraph"/>
        <w:widowControl w:val="0"/>
        <w:numPr>
          <w:ilvl w:val="0"/>
          <w:numId w:val="31"/>
        </w:numPr>
        <w:autoSpaceDE w:val="0"/>
        <w:autoSpaceDN w:val="0"/>
        <w:adjustRightInd w:val="0"/>
        <w:rPr>
          <w:rFonts w:ascii="ComicSansMS-Bold" w:hAnsi="ComicSansMS-Bold" w:cs="ComicSansMS-Bold"/>
          <w:sz w:val="20"/>
          <w:szCs w:val="20"/>
        </w:rPr>
      </w:pPr>
      <w:r w:rsidRPr="002C714B">
        <w:rPr>
          <w:rFonts w:ascii="ComicSansMS-Bold" w:hAnsi="ComicSansMS-Bold" w:cs="ComicSansMS-Bold"/>
          <w:sz w:val="20"/>
          <w:szCs w:val="20"/>
        </w:rPr>
        <w:t>Reread and assess writing for clarity, using a variety of methods (e.g., writer’s circle or author’s chair).</w:t>
      </w:r>
    </w:p>
    <w:p w:rsidR="002C714B" w:rsidRDefault="002C714B" w:rsidP="002C714B">
      <w:pPr>
        <w:widowControl w:val="0"/>
        <w:autoSpaceDE w:val="0"/>
        <w:autoSpaceDN w:val="0"/>
        <w:adjustRightInd w:val="0"/>
        <w:rPr>
          <w:rFonts w:ascii="ComicSansMS-Bold" w:hAnsi="ComicSansMS-Bold" w:cs="ComicSansMS-Bold"/>
          <w:b/>
          <w:bCs/>
          <w:sz w:val="20"/>
          <w:szCs w:val="20"/>
        </w:rPr>
      </w:pPr>
      <w:r>
        <w:rPr>
          <w:rFonts w:ascii="ComicSansMS-Bold" w:hAnsi="ComicSansMS-Bold" w:cs="ComicSansMS-Bold"/>
          <w:b/>
          <w:bCs/>
          <w:sz w:val="20"/>
          <w:szCs w:val="20"/>
        </w:rPr>
        <w:t>Use revision strategies to improve the coherence of ideas, clarity of sentence structure and effectiveness of word choices.</w:t>
      </w:r>
    </w:p>
    <w:p w:rsidR="002C714B" w:rsidRPr="002C714B" w:rsidRDefault="002C714B" w:rsidP="002C714B">
      <w:pPr>
        <w:pStyle w:val="ListParagraph"/>
        <w:widowControl w:val="0"/>
        <w:numPr>
          <w:ilvl w:val="0"/>
          <w:numId w:val="31"/>
        </w:numPr>
        <w:autoSpaceDE w:val="0"/>
        <w:autoSpaceDN w:val="0"/>
        <w:adjustRightInd w:val="0"/>
        <w:rPr>
          <w:rFonts w:ascii="ComicSansMS-Bold" w:hAnsi="ComicSansMS-Bold" w:cs="ComicSansMS-Bold"/>
          <w:sz w:val="20"/>
          <w:szCs w:val="20"/>
        </w:rPr>
      </w:pPr>
      <w:r w:rsidRPr="002C714B">
        <w:rPr>
          <w:rFonts w:ascii="ComicSansMS-Bold" w:hAnsi="ComicSansMS-Bold" w:cs="ComicSansMS-Bold"/>
          <w:sz w:val="20"/>
          <w:szCs w:val="20"/>
        </w:rPr>
        <w:t>Organize writing, beginning with an introduction, body, and a resolution of plot, followed by a closing statement or a summary of important ideas and details.</w:t>
      </w:r>
    </w:p>
    <w:p w:rsidR="002C714B" w:rsidRPr="002C714B" w:rsidRDefault="002C714B" w:rsidP="002C714B">
      <w:pPr>
        <w:pStyle w:val="ListParagraph"/>
        <w:widowControl w:val="0"/>
        <w:numPr>
          <w:ilvl w:val="0"/>
          <w:numId w:val="31"/>
        </w:numPr>
        <w:autoSpaceDE w:val="0"/>
        <w:autoSpaceDN w:val="0"/>
        <w:adjustRightInd w:val="0"/>
        <w:rPr>
          <w:rFonts w:ascii="ComicSansMS-Bold" w:hAnsi="ComicSansMS-Bold" w:cs="ComicSansMS-Bold"/>
          <w:sz w:val="20"/>
          <w:szCs w:val="20"/>
        </w:rPr>
      </w:pPr>
      <w:r w:rsidRPr="002C714B">
        <w:rPr>
          <w:rFonts w:ascii="ComicSansMS-Bold" w:hAnsi="ComicSansMS-Bold" w:cs="ComicSansMS-Bold"/>
          <w:sz w:val="20"/>
          <w:szCs w:val="20"/>
        </w:rPr>
        <w:t>Vary simple, compound, and complex sentence structures.</w:t>
      </w:r>
    </w:p>
    <w:p w:rsidR="002C714B" w:rsidRPr="002C714B" w:rsidRDefault="002C714B" w:rsidP="002C714B">
      <w:pPr>
        <w:pStyle w:val="ListParagraph"/>
        <w:widowControl w:val="0"/>
        <w:numPr>
          <w:ilvl w:val="0"/>
          <w:numId w:val="31"/>
        </w:numPr>
        <w:autoSpaceDE w:val="0"/>
        <w:autoSpaceDN w:val="0"/>
        <w:adjustRightInd w:val="0"/>
        <w:rPr>
          <w:rFonts w:ascii="ComicSansMS-Bold" w:hAnsi="ComicSansMS-Bold" w:cs="ComicSansMS-Bold"/>
          <w:sz w:val="20"/>
          <w:szCs w:val="20"/>
        </w:rPr>
      </w:pPr>
      <w:r w:rsidRPr="002C714B">
        <w:rPr>
          <w:rFonts w:ascii="ComicSansMS-Bold" w:hAnsi="ComicSansMS-Bold" w:cs="ComicSansMS-Bold"/>
          <w:sz w:val="20"/>
          <w:szCs w:val="20"/>
        </w:rPr>
        <w:t>Create paragraphs with topic sentences and supporting sentences that are marked by indentation and are linked by transitional words and phrases.</w:t>
      </w:r>
    </w:p>
    <w:p w:rsidR="002C714B" w:rsidRPr="002C714B" w:rsidRDefault="002C714B" w:rsidP="002C714B">
      <w:pPr>
        <w:pStyle w:val="ListParagraph"/>
        <w:widowControl w:val="0"/>
        <w:numPr>
          <w:ilvl w:val="0"/>
          <w:numId w:val="31"/>
        </w:numPr>
        <w:autoSpaceDE w:val="0"/>
        <w:autoSpaceDN w:val="0"/>
        <w:adjustRightInd w:val="0"/>
        <w:rPr>
          <w:rFonts w:ascii="ComicSansMS-Bold" w:hAnsi="ComicSansMS-Bold" w:cs="ComicSansMS-Bold"/>
          <w:sz w:val="20"/>
          <w:szCs w:val="20"/>
        </w:rPr>
      </w:pPr>
      <w:r w:rsidRPr="002C714B">
        <w:rPr>
          <w:rFonts w:ascii="ComicSansMS-Bold" w:hAnsi="ComicSansMS-Bold" w:cs="ComicSansMS-Bold"/>
          <w:sz w:val="20"/>
          <w:szCs w:val="20"/>
        </w:rPr>
        <w:t>Vary language and style as appropriate to audience and purpose.</w:t>
      </w:r>
    </w:p>
    <w:p w:rsidR="002C714B" w:rsidRPr="002C714B" w:rsidRDefault="002C714B" w:rsidP="002C714B">
      <w:pPr>
        <w:pStyle w:val="ListParagraph"/>
        <w:widowControl w:val="0"/>
        <w:numPr>
          <w:ilvl w:val="0"/>
          <w:numId w:val="31"/>
        </w:numPr>
        <w:autoSpaceDE w:val="0"/>
        <w:autoSpaceDN w:val="0"/>
        <w:adjustRightInd w:val="0"/>
        <w:rPr>
          <w:rFonts w:ascii="ComicSansMS-Bold" w:hAnsi="ComicSansMS-Bold" w:cs="ComicSansMS-Bold"/>
          <w:sz w:val="20"/>
          <w:szCs w:val="20"/>
        </w:rPr>
      </w:pPr>
      <w:r w:rsidRPr="002C714B">
        <w:rPr>
          <w:rFonts w:ascii="ComicSansMS-Bold" w:hAnsi="ComicSansMS-Bold" w:cs="ComicSansMS-Bold"/>
          <w:sz w:val="20"/>
          <w:szCs w:val="20"/>
        </w:rPr>
        <w:t>Reread and assess writing for clarity, using a variety of methods (e.g., writer’s circle or author’s chair).</w:t>
      </w:r>
    </w:p>
    <w:p w:rsidR="002C714B" w:rsidRPr="002C714B" w:rsidRDefault="002C714B" w:rsidP="002C714B">
      <w:pPr>
        <w:pStyle w:val="ListParagraph"/>
        <w:widowControl w:val="0"/>
        <w:numPr>
          <w:ilvl w:val="0"/>
          <w:numId w:val="31"/>
        </w:numPr>
        <w:autoSpaceDE w:val="0"/>
        <w:autoSpaceDN w:val="0"/>
        <w:adjustRightInd w:val="0"/>
        <w:rPr>
          <w:rFonts w:ascii="ComicSansMS-Bold" w:hAnsi="ComicSansMS-Bold" w:cs="ComicSansMS-Bold"/>
          <w:sz w:val="20"/>
          <w:szCs w:val="20"/>
        </w:rPr>
      </w:pPr>
      <w:r w:rsidRPr="002C714B">
        <w:rPr>
          <w:rFonts w:ascii="ComicSansMS-Bold" w:hAnsi="ComicSansMS-Bold" w:cs="ComicSansMS-Bold"/>
          <w:sz w:val="20"/>
          <w:szCs w:val="20"/>
        </w:rPr>
        <w:t>Add descriptive words and details and delete extraneous information.</w:t>
      </w:r>
    </w:p>
    <w:p w:rsidR="002C714B" w:rsidRPr="002C714B" w:rsidRDefault="002C714B" w:rsidP="002C714B">
      <w:pPr>
        <w:pStyle w:val="ListParagraph"/>
        <w:widowControl w:val="0"/>
        <w:numPr>
          <w:ilvl w:val="0"/>
          <w:numId w:val="31"/>
        </w:numPr>
        <w:autoSpaceDE w:val="0"/>
        <w:autoSpaceDN w:val="0"/>
        <w:adjustRightInd w:val="0"/>
        <w:rPr>
          <w:rFonts w:ascii="ComicSansMS-Bold" w:hAnsi="ComicSansMS-Bold" w:cs="ComicSansMS-Bold"/>
          <w:sz w:val="20"/>
          <w:szCs w:val="20"/>
        </w:rPr>
      </w:pPr>
      <w:r w:rsidRPr="002C714B">
        <w:rPr>
          <w:rFonts w:ascii="ComicSansMS-Bold" w:hAnsi="ComicSansMS-Bold" w:cs="ComicSansMS-Bold"/>
          <w:sz w:val="20"/>
          <w:szCs w:val="20"/>
        </w:rPr>
        <w:t>Rearrange words, sentences, and paragraphs to clarify meaning.</w:t>
      </w:r>
    </w:p>
    <w:p w:rsidR="002C714B" w:rsidRDefault="002C714B" w:rsidP="002C714B">
      <w:pPr>
        <w:widowControl w:val="0"/>
        <w:autoSpaceDE w:val="0"/>
        <w:autoSpaceDN w:val="0"/>
        <w:adjustRightInd w:val="0"/>
        <w:rPr>
          <w:rFonts w:ascii="ComicSansMS-Bold" w:hAnsi="ComicSansMS-Bold" w:cs="ComicSansMS-Bold"/>
          <w:b/>
          <w:bCs/>
          <w:sz w:val="20"/>
          <w:szCs w:val="20"/>
        </w:rPr>
      </w:pPr>
      <w:r>
        <w:rPr>
          <w:rFonts w:ascii="ComicSansMS-Bold" w:hAnsi="ComicSansMS-Bold" w:cs="ComicSansMS-Bold"/>
          <w:b/>
          <w:bCs/>
          <w:sz w:val="20"/>
          <w:szCs w:val="20"/>
        </w:rPr>
        <w:t>Use a variety of resources and reference materials to select more effective vocabulary when editing.</w:t>
      </w:r>
    </w:p>
    <w:p w:rsidR="002C714B" w:rsidRPr="002C714B" w:rsidRDefault="002C714B" w:rsidP="002C714B">
      <w:pPr>
        <w:pStyle w:val="ListParagraph"/>
        <w:widowControl w:val="0"/>
        <w:numPr>
          <w:ilvl w:val="0"/>
          <w:numId w:val="32"/>
        </w:numPr>
        <w:autoSpaceDE w:val="0"/>
        <w:autoSpaceDN w:val="0"/>
        <w:adjustRightInd w:val="0"/>
        <w:rPr>
          <w:rFonts w:ascii="ComicSansMS-Bold" w:hAnsi="ComicSansMS-Bold" w:cs="ComicSansMS-Bold"/>
          <w:sz w:val="20"/>
          <w:szCs w:val="20"/>
        </w:rPr>
      </w:pPr>
      <w:r w:rsidRPr="002C714B">
        <w:rPr>
          <w:rFonts w:ascii="ComicSansMS-Bold" w:hAnsi="ComicSansMS-Bold" w:cs="ComicSansMS-Bold"/>
          <w:sz w:val="20"/>
          <w:szCs w:val="20"/>
        </w:rPr>
        <w:t>Use resources materials, including dictionaries to select more effective vocabulary.</w:t>
      </w:r>
    </w:p>
    <w:p w:rsidR="002C714B" w:rsidRDefault="002C714B" w:rsidP="002C714B">
      <w:pPr>
        <w:widowControl w:val="0"/>
        <w:autoSpaceDE w:val="0"/>
        <w:autoSpaceDN w:val="0"/>
        <w:adjustRightInd w:val="0"/>
        <w:rPr>
          <w:rFonts w:ascii="ComicSansMS-Bold" w:hAnsi="ComicSansMS-Bold" w:cs="ComicSansMS-Bold"/>
          <w:b/>
          <w:bCs/>
          <w:sz w:val="20"/>
          <w:szCs w:val="20"/>
        </w:rPr>
      </w:pPr>
      <w:r>
        <w:rPr>
          <w:rFonts w:ascii="ComicSansMS-Bold" w:hAnsi="ComicSansMS-Bold" w:cs="ComicSansMS-Bold"/>
          <w:b/>
          <w:bCs/>
          <w:sz w:val="20"/>
          <w:szCs w:val="20"/>
        </w:rPr>
        <w:t>Edit to improve sentence fluency, grammar and usage.</w:t>
      </w:r>
    </w:p>
    <w:p w:rsidR="002C714B" w:rsidRPr="002C714B" w:rsidRDefault="002C714B" w:rsidP="002C714B">
      <w:pPr>
        <w:pStyle w:val="ListParagraph"/>
        <w:widowControl w:val="0"/>
        <w:numPr>
          <w:ilvl w:val="0"/>
          <w:numId w:val="32"/>
        </w:numPr>
        <w:autoSpaceDE w:val="0"/>
        <w:autoSpaceDN w:val="0"/>
        <w:adjustRightInd w:val="0"/>
        <w:rPr>
          <w:rFonts w:ascii="ComicSansMS-Bold" w:hAnsi="ComicSansMS-Bold" w:cs="ComicSansMS-Bold"/>
          <w:sz w:val="20"/>
          <w:szCs w:val="20"/>
        </w:rPr>
      </w:pPr>
      <w:r w:rsidRPr="002C714B">
        <w:rPr>
          <w:rFonts w:ascii="ComicSansMS-Bold" w:hAnsi="ComicSansMS-Bold" w:cs="ComicSansMS-Bold"/>
          <w:sz w:val="20"/>
          <w:szCs w:val="20"/>
        </w:rPr>
        <w:t>Proofread writing and edit to improve conventions (e.g., grammar, spelling, punctuation, and capitalization)</w:t>
      </w:r>
      <w:proofErr w:type="gramStart"/>
      <w:r w:rsidRPr="002C714B">
        <w:rPr>
          <w:rFonts w:ascii="ComicSansMS-Bold" w:hAnsi="ComicSansMS-Bold" w:cs="ComicSansMS-Bold"/>
          <w:sz w:val="20"/>
          <w:szCs w:val="20"/>
        </w:rPr>
        <w:t>;</w:t>
      </w:r>
      <w:proofErr w:type="gramEnd"/>
      <w:r w:rsidRPr="002C714B">
        <w:rPr>
          <w:rFonts w:ascii="ComicSansMS-Bold" w:hAnsi="ComicSansMS-Bold" w:cs="ComicSansMS-Bold"/>
          <w:sz w:val="20"/>
          <w:szCs w:val="20"/>
        </w:rPr>
        <w:t xml:space="preserve"> Identify and correct fragments and run-ons.</w:t>
      </w:r>
    </w:p>
    <w:p w:rsidR="002C714B" w:rsidRDefault="002C714B" w:rsidP="002C714B">
      <w:pPr>
        <w:widowControl w:val="0"/>
        <w:autoSpaceDE w:val="0"/>
        <w:autoSpaceDN w:val="0"/>
        <w:adjustRightInd w:val="0"/>
        <w:rPr>
          <w:rFonts w:ascii="ComicSansMS-Bold" w:hAnsi="ComicSansMS-Bold" w:cs="ComicSansMS-Bold"/>
          <w:b/>
          <w:bCs/>
          <w:sz w:val="20"/>
          <w:szCs w:val="20"/>
        </w:rPr>
      </w:pPr>
      <w:r>
        <w:rPr>
          <w:rFonts w:ascii="ComicSansMS-Bold" w:hAnsi="ComicSansMS-Bold" w:cs="ComicSansMS-Bold"/>
          <w:b/>
          <w:bCs/>
          <w:sz w:val="20"/>
          <w:szCs w:val="20"/>
        </w:rPr>
        <w:t>Apply tools to judge the quality of writing.</w:t>
      </w:r>
    </w:p>
    <w:p w:rsidR="002C714B" w:rsidRPr="002C714B" w:rsidRDefault="002C714B" w:rsidP="002C714B">
      <w:pPr>
        <w:pStyle w:val="ListParagraph"/>
        <w:widowControl w:val="0"/>
        <w:numPr>
          <w:ilvl w:val="0"/>
          <w:numId w:val="32"/>
        </w:numPr>
        <w:autoSpaceDE w:val="0"/>
        <w:autoSpaceDN w:val="0"/>
        <w:adjustRightInd w:val="0"/>
        <w:rPr>
          <w:rFonts w:ascii="ComicSansMS-Bold" w:hAnsi="ComicSansMS-Bold" w:cs="ComicSansMS-Bold"/>
          <w:sz w:val="20"/>
          <w:szCs w:val="20"/>
        </w:rPr>
      </w:pPr>
      <w:r w:rsidRPr="002C714B">
        <w:rPr>
          <w:rFonts w:ascii="ComicSansMS-Bold" w:hAnsi="ComicSansMS-Bold" w:cs="ComicSansMS-Bold"/>
          <w:sz w:val="20"/>
          <w:szCs w:val="20"/>
        </w:rPr>
        <w:t>Apply tools (e.g., rubric, checklist, and feedback) to judge the quality of writing.</w:t>
      </w:r>
    </w:p>
    <w:p w:rsidR="002C714B" w:rsidRDefault="002C714B" w:rsidP="002C714B">
      <w:pPr>
        <w:widowControl w:val="0"/>
        <w:autoSpaceDE w:val="0"/>
        <w:autoSpaceDN w:val="0"/>
        <w:adjustRightInd w:val="0"/>
        <w:rPr>
          <w:rFonts w:ascii="ComicSansMS-Bold" w:hAnsi="ComicSansMS-Bold" w:cs="ComicSansMS-Bold"/>
          <w:b/>
          <w:bCs/>
          <w:sz w:val="20"/>
          <w:szCs w:val="20"/>
        </w:rPr>
      </w:pPr>
      <w:r>
        <w:rPr>
          <w:rFonts w:ascii="ComicSansMS-Bold" w:hAnsi="ComicSansMS-Bold" w:cs="ComicSansMS-Bold"/>
          <w:b/>
          <w:bCs/>
          <w:sz w:val="20"/>
          <w:szCs w:val="20"/>
        </w:rPr>
        <w:t>Prepare writing for publication that is legible, follows an appropriate format and uses techniques such as electronic resources and graphics.</w:t>
      </w:r>
    </w:p>
    <w:p w:rsidR="002C714B" w:rsidRPr="002C714B" w:rsidRDefault="002C714B" w:rsidP="002C714B">
      <w:pPr>
        <w:pStyle w:val="ListParagraph"/>
        <w:widowControl w:val="0"/>
        <w:numPr>
          <w:ilvl w:val="0"/>
          <w:numId w:val="32"/>
        </w:numPr>
        <w:autoSpaceDE w:val="0"/>
        <w:autoSpaceDN w:val="0"/>
        <w:adjustRightInd w:val="0"/>
        <w:rPr>
          <w:rFonts w:ascii="ComicSansMS-Bold" w:hAnsi="ComicSansMS-Bold" w:cs="ComicSansMS-Bold"/>
          <w:sz w:val="20"/>
          <w:szCs w:val="20"/>
        </w:rPr>
      </w:pPr>
      <w:r w:rsidRPr="002C714B">
        <w:rPr>
          <w:rFonts w:ascii="ComicSansMS-Bold" w:hAnsi="ComicSansMS-Bold" w:cs="ComicSansMS-Bold"/>
          <w:sz w:val="20"/>
          <w:szCs w:val="20"/>
        </w:rPr>
        <w:t>Use available technology to compose text.</w:t>
      </w:r>
    </w:p>
    <w:p w:rsidR="002C714B" w:rsidRPr="002C714B" w:rsidRDefault="002C714B" w:rsidP="002C714B">
      <w:pPr>
        <w:pStyle w:val="ListParagraph"/>
        <w:widowControl w:val="0"/>
        <w:numPr>
          <w:ilvl w:val="0"/>
          <w:numId w:val="32"/>
        </w:numPr>
        <w:autoSpaceDE w:val="0"/>
        <w:autoSpaceDN w:val="0"/>
        <w:adjustRightInd w:val="0"/>
        <w:rPr>
          <w:rFonts w:ascii="ComicSansMS-Bold" w:hAnsi="ComicSansMS-Bold" w:cs="ComicSansMS-Bold"/>
          <w:sz w:val="20"/>
          <w:szCs w:val="20"/>
        </w:rPr>
      </w:pPr>
      <w:r w:rsidRPr="002C714B">
        <w:rPr>
          <w:rFonts w:ascii="ComicSansMS-Bold" w:hAnsi="ComicSansMS-Bold" w:cs="ComicSansMS-Bold"/>
          <w:sz w:val="20"/>
          <w:szCs w:val="20"/>
        </w:rPr>
        <w:t>Prepare for publication (e.g., for display or for sharing with others) writing that follows a format appropriate to the purpose using techniques such as electronic resources and graphics to enhance the final product.</w:t>
      </w:r>
    </w:p>
    <w:p w:rsidR="002C714B" w:rsidRPr="002C714B" w:rsidRDefault="002C714B" w:rsidP="002C714B">
      <w:pPr>
        <w:widowControl w:val="0"/>
        <w:autoSpaceDE w:val="0"/>
        <w:autoSpaceDN w:val="0"/>
        <w:adjustRightInd w:val="0"/>
        <w:rPr>
          <w:rFonts w:ascii="ComicSansMS-Bold" w:hAnsi="ComicSansMS-Bold" w:cs="ComicSansMS-Bold"/>
          <w:b/>
          <w:bCs/>
          <w:sz w:val="32"/>
        </w:rPr>
      </w:pPr>
      <w:r w:rsidRPr="002C714B">
        <w:rPr>
          <w:rFonts w:ascii="ComicSansMS-Bold" w:hAnsi="ComicSansMS-Bold" w:cs="ComicSansMS-Bold"/>
          <w:b/>
          <w:bCs/>
          <w:sz w:val="32"/>
        </w:rPr>
        <w:t>Writing Applications</w:t>
      </w:r>
    </w:p>
    <w:p w:rsidR="002C714B" w:rsidRDefault="002C714B" w:rsidP="002C714B">
      <w:pPr>
        <w:widowControl w:val="0"/>
        <w:autoSpaceDE w:val="0"/>
        <w:autoSpaceDN w:val="0"/>
        <w:adjustRightInd w:val="0"/>
        <w:rPr>
          <w:rFonts w:ascii="ComicSansMS-Bold" w:hAnsi="ComicSansMS-Bold" w:cs="ComicSansMS-Bold"/>
          <w:b/>
          <w:bCs/>
          <w:sz w:val="20"/>
          <w:szCs w:val="20"/>
        </w:rPr>
      </w:pPr>
      <w:r>
        <w:rPr>
          <w:rFonts w:ascii="ComicSansMS-Bold" w:hAnsi="ComicSansMS-Bold" w:cs="ComicSansMS-Bold"/>
          <w:b/>
          <w:bCs/>
          <w:sz w:val="20"/>
          <w:szCs w:val="20"/>
        </w:rPr>
        <w:t>Write narrative accounts that develop character, setting and plot.</w:t>
      </w:r>
    </w:p>
    <w:p w:rsidR="002C714B" w:rsidRPr="002C714B" w:rsidRDefault="002C714B" w:rsidP="002C714B">
      <w:pPr>
        <w:pStyle w:val="ListParagraph"/>
        <w:widowControl w:val="0"/>
        <w:numPr>
          <w:ilvl w:val="0"/>
          <w:numId w:val="33"/>
        </w:numPr>
        <w:autoSpaceDE w:val="0"/>
        <w:autoSpaceDN w:val="0"/>
        <w:adjustRightInd w:val="0"/>
        <w:rPr>
          <w:rFonts w:ascii="ComicSansMS-Bold" w:hAnsi="ComicSansMS-Bold" w:cs="ComicSansMS-Bold"/>
          <w:sz w:val="20"/>
          <w:szCs w:val="20"/>
        </w:rPr>
      </w:pPr>
      <w:r w:rsidRPr="002C714B">
        <w:rPr>
          <w:rFonts w:ascii="ComicSansMS-Bold" w:hAnsi="ComicSansMS-Bold" w:cs="ComicSansMS-Bold"/>
          <w:sz w:val="20"/>
          <w:szCs w:val="20"/>
        </w:rPr>
        <w:t>Write narratives that sequence events, including descriptive details and vivid language to develop plot, characters, setting, and to establish a point of view.</w:t>
      </w:r>
    </w:p>
    <w:p w:rsidR="002C714B" w:rsidRDefault="002C714B" w:rsidP="002C714B">
      <w:pPr>
        <w:widowControl w:val="0"/>
        <w:autoSpaceDE w:val="0"/>
        <w:autoSpaceDN w:val="0"/>
        <w:adjustRightInd w:val="0"/>
        <w:rPr>
          <w:rFonts w:ascii="ComicSansMS-Bold" w:hAnsi="ComicSansMS-Bold" w:cs="ComicSansMS-Bold"/>
          <w:b/>
          <w:bCs/>
          <w:sz w:val="20"/>
          <w:szCs w:val="20"/>
        </w:rPr>
      </w:pPr>
      <w:r>
        <w:rPr>
          <w:rFonts w:ascii="ComicSansMS-Bold" w:hAnsi="ComicSansMS-Bold" w:cs="ComicSansMS-Bold"/>
          <w:b/>
          <w:bCs/>
          <w:sz w:val="20"/>
          <w:szCs w:val="20"/>
        </w:rPr>
        <w:t>Write responses to literature that summarize main ideas and significant details and support interpretations with references to the text.</w:t>
      </w:r>
    </w:p>
    <w:p w:rsidR="002C714B" w:rsidRPr="002C714B" w:rsidRDefault="002C714B" w:rsidP="002C714B">
      <w:pPr>
        <w:pStyle w:val="ListParagraph"/>
        <w:widowControl w:val="0"/>
        <w:numPr>
          <w:ilvl w:val="0"/>
          <w:numId w:val="33"/>
        </w:numPr>
        <w:autoSpaceDE w:val="0"/>
        <w:autoSpaceDN w:val="0"/>
        <w:adjustRightInd w:val="0"/>
        <w:rPr>
          <w:rFonts w:ascii="ComicSansMS-Bold" w:hAnsi="ComicSansMS-Bold" w:cs="ComicSansMS-Bold"/>
          <w:sz w:val="20"/>
          <w:szCs w:val="20"/>
        </w:rPr>
      </w:pPr>
      <w:r w:rsidRPr="002C714B">
        <w:rPr>
          <w:rFonts w:ascii="ComicSansMS-Bold" w:hAnsi="ComicSansMS-Bold" w:cs="ComicSansMS-Bold"/>
          <w:sz w:val="20"/>
          <w:szCs w:val="20"/>
        </w:rPr>
        <w:t>Write responses to novels, stories, and poems that include a simple</w:t>
      </w:r>
      <w:r>
        <w:rPr>
          <w:rFonts w:ascii="ComicSansMS-Bold" w:hAnsi="ComicSansMS-Bold" w:cs="ComicSansMS-Bold"/>
          <w:sz w:val="20"/>
          <w:szCs w:val="20"/>
        </w:rPr>
        <w:t xml:space="preserve"> </w:t>
      </w:r>
      <w:r w:rsidRPr="002C714B">
        <w:rPr>
          <w:rFonts w:ascii="ComicSansMS-Bold" w:hAnsi="ComicSansMS-Bold" w:cs="ComicSansMS-Bold"/>
          <w:sz w:val="20"/>
          <w:szCs w:val="20"/>
        </w:rPr>
        <w:t>interpretation of a literary work and support judgments with specific</w:t>
      </w:r>
      <w:r>
        <w:rPr>
          <w:rFonts w:ascii="ComicSansMS-Bold" w:hAnsi="ComicSansMS-Bold" w:cs="ComicSansMS-Bold"/>
          <w:sz w:val="20"/>
          <w:szCs w:val="20"/>
        </w:rPr>
        <w:t xml:space="preserve"> </w:t>
      </w:r>
      <w:r w:rsidRPr="002C714B">
        <w:rPr>
          <w:rFonts w:ascii="ComicSansMS-Bold" w:hAnsi="ComicSansMS-Bold" w:cs="ComicSansMS-Bold"/>
          <w:sz w:val="20"/>
          <w:szCs w:val="20"/>
        </w:rPr>
        <w:t>references to the original text and to prior knowledge.</w:t>
      </w:r>
    </w:p>
    <w:p w:rsidR="002C714B" w:rsidRDefault="002C714B" w:rsidP="002C714B">
      <w:pPr>
        <w:widowControl w:val="0"/>
        <w:autoSpaceDE w:val="0"/>
        <w:autoSpaceDN w:val="0"/>
        <w:adjustRightInd w:val="0"/>
        <w:rPr>
          <w:rFonts w:ascii="ComicSansMS-Bold" w:hAnsi="ComicSansMS-Bold" w:cs="ComicSansMS-Bold"/>
          <w:b/>
          <w:bCs/>
          <w:sz w:val="20"/>
          <w:szCs w:val="20"/>
        </w:rPr>
      </w:pPr>
      <w:r>
        <w:rPr>
          <w:rFonts w:ascii="ComicSansMS-Bold" w:hAnsi="ComicSansMS-Bold" w:cs="ComicSansMS-Bold"/>
          <w:b/>
          <w:bCs/>
          <w:sz w:val="20"/>
          <w:szCs w:val="20"/>
        </w:rPr>
        <w:t>Write informational reports that include facts, details and examples that illustrate an important idea.</w:t>
      </w:r>
    </w:p>
    <w:p w:rsidR="002C714B" w:rsidRPr="002C714B" w:rsidRDefault="002C714B" w:rsidP="002C714B">
      <w:pPr>
        <w:pStyle w:val="ListParagraph"/>
        <w:widowControl w:val="0"/>
        <w:numPr>
          <w:ilvl w:val="0"/>
          <w:numId w:val="33"/>
        </w:numPr>
        <w:autoSpaceDE w:val="0"/>
        <w:autoSpaceDN w:val="0"/>
        <w:adjustRightInd w:val="0"/>
        <w:rPr>
          <w:rFonts w:ascii="ComicSansMS-Bold" w:hAnsi="ComicSansMS-Bold" w:cs="ComicSansMS-Bold"/>
          <w:sz w:val="20"/>
          <w:szCs w:val="20"/>
        </w:rPr>
      </w:pPr>
      <w:r w:rsidRPr="002C714B">
        <w:rPr>
          <w:rFonts w:ascii="ComicSansMS-Bold" w:hAnsi="ComicSansMS-Bold" w:cs="ComicSansMS-Bold"/>
          <w:sz w:val="20"/>
          <w:szCs w:val="20"/>
        </w:rPr>
        <w:t>Write informational reports that include facts and examples and present important details in a logical order.</w:t>
      </w:r>
    </w:p>
    <w:p w:rsidR="002C714B" w:rsidRPr="002C714B" w:rsidRDefault="002C714B" w:rsidP="002C714B">
      <w:pPr>
        <w:widowControl w:val="0"/>
        <w:autoSpaceDE w:val="0"/>
        <w:autoSpaceDN w:val="0"/>
        <w:adjustRightInd w:val="0"/>
        <w:rPr>
          <w:rFonts w:ascii="ComicSansMS-Bold" w:hAnsi="ComicSansMS-Bold" w:cs="ComicSansMS-Bold"/>
          <w:b/>
          <w:bCs/>
          <w:sz w:val="32"/>
        </w:rPr>
      </w:pPr>
      <w:r w:rsidRPr="002C714B">
        <w:rPr>
          <w:rFonts w:ascii="ComicSansMS-Bold" w:hAnsi="ComicSansMS-Bold" w:cs="ComicSansMS-Bold"/>
          <w:b/>
          <w:bCs/>
          <w:sz w:val="32"/>
        </w:rPr>
        <w:t>Writing Conventions</w:t>
      </w:r>
    </w:p>
    <w:p w:rsidR="002C714B" w:rsidRDefault="002C714B" w:rsidP="002C714B">
      <w:pPr>
        <w:widowControl w:val="0"/>
        <w:autoSpaceDE w:val="0"/>
        <w:autoSpaceDN w:val="0"/>
        <w:adjustRightInd w:val="0"/>
        <w:rPr>
          <w:rFonts w:ascii="ComicSansMS-Bold" w:hAnsi="ComicSansMS-Bold" w:cs="ComicSansMS-Bold"/>
          <w:b/>
          <w:bCs/>
          <w:sz w:val="20"/>
          <w:szCs w:val="20"/>
        </w:rPr>
      </w:pPr>
      <w:r>
        <w:rPr>
          <w:rFonts w:ascii="ComicSansMS-Bold" w:hAnsi="ComicSansMS-Bold" w:cs="ComicSansMS-Bold"/>
          <w:b/>
          <w:bCs/>
          <w:sz w:val="20"/>
          <w:szCs w:val="20"/>
        </w:rPr>
        <w:t>Spell grade-appropriate words correctly.</w:t>
      </w:r>
    </w:p>
    <w:p w:rsidR="002C714B" w:rsidRPr="002C714B" w:rsidRDefault="002C714B" w:rsidP="002C714B">
      <w:pPr>
        <w:pStyle w:val="ListParagraph"/>
        <w:widowControl w:val="0"/>
        <w:numPr>
          <w:ilvl w:val="0"/>
          <w:numId w:val="33"/>
        </w:numPr>
        <w:autoSpaceDE w:val="0"/>
        <w:autoSpaceDN w:val="0"/>
        <w:adjustRightInd w:val="0"/>
        <w:rPr>
          <w:rFonts w:ascii="ComicSansMS-Bold" w:hAnsi="ComicSansMS-Bold" w:cs="ComicSansMS-Bold"/>
          <w:sz w:val="20"/>
          <w:szCs w:val="20"/>
        </w:rPr>
      </w:pPr>
      <w:r w:rsidRPr="002C714B">
        <w:rPr>
          <w:rFonts w:ascii="ComicSansMS-Bold" w:hAnsi="ComicSansMS-Bold" w:cs="ComicSansMS-Bold"/>
          <w:sz w:val="20"/>
          <w:szCs w:val="20"/>
        </w:rPr>
        <w:t>Spell high-frequency words correctly.</w:t>
      </w:r>
    </w:p>
    <w:p w:rsidR="002C714B" w:rsidRPr="002C714B" w:rsidRDefault="002C714B" w:rsidP="002C714B">
      <w:pPr>
        <w:pStyle w:val="ListParagraph"/>
        <w:widowControl w:val="0"/>
        <w:numPr>
          <w:ilvl w:val="0"/>
          <w:numId w:val="33"/>
        </w:numPr>
        <w:autoSpaceDE w:val="0"/>
        <w:autoSpaceDN w:val="0"/>
        <w:adjustRightInd w:val="0"/>
        <w:rPr>
          <w:rFonts w:ascii="ComicSansMS-Bold" w:hAnsi="ComicSansMS-Bold" w:cs="ComicSansMS-Bold"/>
          <w:sz w:val="20"/>
          <w:szCs w:val="20"/>
        </w:rPr>
      </w:pPr>
      <w:r w:rsidRPr="002C714B">
        <w:rPr>
          <w:rFonts w:ascii="ComicSansMS-Bold" w:hAnsi="ComicSansMS-Bold" w:cs="ComicSansMS-Bold"/>
          <w:sz w:val="20"/>
          <w:szCs w:val="20"/>
        </w:rPr>
        <w:t>Spell plurals and inflectional endings correctly.</w:t>
      </w:r>
    </w:p>
    <w:p w:rsidR="002C714B" w:rsidRPr="002C714B" w:rsidRDefault="002C714B" w:rsidP="002C714B">
      <w:pPr>
        <w:pStyle w:val="ListParagraph"/>
        <w:widowControl w:val="0"/>
        <w:numPr>
          <w:ilvl w:val="0"/>
          <w:numId w:val="33"/>
        </w:numPr>
        <w:autoSpaceDE w:val="0"/>
        <w:autoSpaceDN w:val="0"/>
        <w:adjustRightInd w:val="0"/>
        <w:rPr>
          <w:rFonts w:ascii="ComicSansMS-Bold" w:hAnsi="ComicSansMS-Bold" w:cs="ComicSansMS-Bold"/>
          <w:sz w:val="20"/>
          <w:szCs w:val="20"/>
        </w:rPr>
      </w:pPr>
      <w:r w:rsidRPr="002C714B">
        <w:rPr>
          <w:rFonts w:ascii="ComicSansMS-Bold" w:hAnsi="ComicSansMS-Bold" w:cs="ComicSansMS-Bold"/>
          <w:sz w:val="20"/>
          <w:szCs w:val="20"/>
        </w:rPr>
        <w:t>Spell roots, suffixes, and prefixes correctly.</w:t>
      </w:r>
    </w:p>
    <w:p w:rsidR="002C714B" w:rsidRDefault="002C714B" w:rsidP="002C714B">
      <w:pPr>
        <w:widowControl w:val="0"/>
        <w:autoSpaceDE w:val="0"/>
        <w:autoSpaceDN w:val="0"/>
        <w:adjustRightInd w:val="0"/>
        <w:rPr>
          <w:rFonts w:ascii="ComicSansMS-Bold" w:hAnsi="ComicSansMS-Bold" w:cs="ComicSansMS-Bold"/>
          <w:b/>
          <w:bCs/>
          <w:sz w:val="20"/>
          <w:szCs w:val="20"/>
        </w:rPr>
      </w:pPr>
      <w:r>
        <w:rPr>
          <w:rFonts w:ascii="ComicSansMS-Bold" w:hAnsi="ComicSansMS-Bold" w:cs="ComicSansMS-Bold"/>
          <w:b/>
          <w:bCs/>
          <w:sz w:val="20"/>
          <w:szCs w:val="20"/>
        </w:rPr>
        <w:t>Use conventions of punctuation and capitalization in written work.</w:t>
      </w:r>
    </w:p>
    <w:p w:rsidR="002C714B" w:rsidRPr="002C714B" w:rsidRDefault="002C714B" w:rsidP="002C714B">
      <w:pPr>
        <w:pStyle w:val="ListParagraph"/>
        <w:widowControl w:val="0"/>
        <w:numPr>
          <w:ilvl w:val="0"/>
          <w:numId w:val="34"/>
        </w:numPr>
        <w:autoSpaceDE w:val="0"/>
        <w:autoSpaceDN w:val="0"/>
        <w:adjustRightInd w:val="0"/>
        <w:rPr>
          <w:rFonts w:ascii="ComicSansMS-Bold" w:hAnsi="ComicSansMS-Bold" w:cs="ComicSansMS-Bold"/>
          <w:sz w:val="20"/>
          <w:szCs w:val="20"/>
        </w:rPr>
      </w:pPr>
      <w:r w:rsidRPr="002C714B">
        <w:rPr>
          <w:rFonts w:ascii="ComicSansMS-Bold" w:hAnsi="ComicSansMS-Bold" w:cs="ComicSansMS-Bold"/>
          <w:sz w:val="20"/>
          <w:szCs w:val="20"/>
        </w:rPr>
        <w:t>Use commas, end marks, apostrophes, and quotation marks correctly.</w:t>
      </w:r>
    </w:p>
    <w:p w:rsidR="002C714B" w:rsidRPr="002C714B" w:rsidRDefault="002C714B" w:rsidP="002C714B">
      <w:pPr>
        <w:pStyle w:val="ListParagraph"/>
        <w:widowControl w:val="0"/>
        <w:numPr>
          <w:ilvl w:val="0"/>
          <w:numId w:val="34"/>
        </w:numPr>
        <w:autoSpaceDE w:val="0"/>
        <w:autoSpaceDN w:val="0"/>
        <w:adjustRightInd w:val="0"/>
        <w:rPr>
          <w:rFonts w:ascii="ComicSansMS-Bold" w:hAnsi="ComicSansMS-Bold" w:cs="ComicSansMS-Bold"/>
          <w:sz w:val="20"/>
          <w:szCs w:val="20"/>
        </w:rPr>
      </w:pPr>
      <w:r w:rsidRPr="002C714B">
        <w:rPr>
          <w:rFonts w:ascii="ComicSansMS-Bold" w:hAnsi="ComicSansMS-Bold" w:cs="ComicSansMS-Bold"/>
          <w:sz w:val="20"/>
          <w:szCs w:val="20"/>
        </w:rPr>
        <w:t>Use correct capitalization.</w:t>
      </w:r>
    </w:p>
    <w:p w:rsidR="002C714B" w:rsidRDefault="002C714B" w:rsidP="002C714B">
      <w:pPr>
        <w:widowControl w:val="0"/>
        <w:autoSpaceDE w:val="0"/>
        <w:autoSpaceDN w:val="0"/>
        <w:adjustRightInd w:val="0"/>
        <w:rPr>
          <w:rFonts w:ascii="ComicSansMS-Bold" w:hAnsi="ComicSansMS-Bold" w:cs="ComicSansMS-Bold"/>
          <w:b/>
          <w:bCs/>
          <w:sz w:val="20"/>
          <w:szCs w:val="20"/>
        </w:rPr>
      </w:pPr>
      <w:r>
        <w:rPr>
          <w:rFonts w:ascii="ComicSansMS-Bold" w:hAnsi="ComicSansMS-Bold" w:cs="ComicSansMS-Bold"/>
          <w:b/>
          <w:bCs/>
          <w:sz w:val="20"/>
          <w:szCs w:val="20"/>
        </w:rPr>
        <w:t>Use grammatical structures to effectively communicate ideas in writing.</w:t>
      </w:r>
    </w:p>
    <w:p w:rsidR="002C714B" w:rsidRPr="002C714B" w:rsidRDefault="002C714B" w:rsidP="002C714B">
      <w:pPr>
        <w:pStyle w:val="ListParagraph"/>
        <w:widowControl w:val="0"/>
        <w:numPr>
          <w:ilvl w:val="0"/>
          <w:numId w:val="35"/>
        </w:numPr>
        <w:autoSpaceDE w:val="0"/>
        <w:autoSpaceDN w:val="0"/>
        <w:adjustRightInd w:val="0"/>
        <w:rPr>
          <w:rFonts w:ascii="ComicSansMS-Bold" w:hAnsi="ComicSansMS-Bold" w:cs="ComicSansMS-Bold"/>
          <w:sz w:val="20"/>
          <w:szCs w:val="20"/>
        </w:rPr>
      </w:pPr>
      <w:r w:rsidRPr="002C714B">
        <w:rPr>
          <w:rFonts w:ascii="ComicSansMS-Bold" w:hAnsi="ComicSansMS-Bold" w:cs="ComicSansMS-Bold"/>
          <w:sz w:val="20"/>
          <w:szCs w:val="20"/>
        </w:rPr>
        <w:t>Use various parts of speech such as nouns, pronouns, and verbs (e.g., regular and irregular, past, present, and future).</w:t>
      </w:r>
    </w:p>
    <w:p w:rsidR="002C714B" w:rsidRPr="002C714B" w:rsidRDefault="002C714B" w:rsidP="002C714B">
      <w:pPr>
        <w:pStyle w:val="ListParagraph"/>
        <w:widowControl w:val="0"/>
        <w:numPr>
          <w:ilvl w:val="0"/>
          <w:numId w:val="35"/>
        </w:numPr>
        <w:autoSpaceDE w:val="0"/>
        <w:autoSpaceDN w:val="0"/>
        <w:adjustRightInd w:val="0"/>
        <w:rPr>
          <w:rFonts w:ascii="ComicSansMS-Bold" w:hAnsi="ComicSansMS-Bold" w:cs="ComicSansMS-Bold"/>
          <w:sz w:val="20"/>
          <w:szCs w:val="20"/>
        </w:rPr>
      </w:pPr>
      <w:r w:rsidRPr="002C714B">
        <w:rPr>
          <w:rFonts w:ascii="ComicSansMS-Bold" w:hAnsi="ComicSansMS-Bold" w:cs="ComicSansMS-Bold"/>
          <w:sz w:val="20"/>
          <w:szCs w:val="20"/>
        </w:rPr>
        <w:t>Use conjunctions and interjections.</w:t>
      </w:r>
    </w:p>
    <w:p w:rsidR="002C714B" w:rsidRPr="002C714B" w:rsidRDefault="002C714B" w:rsidP="002C714B">
      <w:pPr>
        <w:pStyle w:val="ListParagraph"/>
        <w:widowControl w:val="0"/>
        <w:numPr>
          <w:ilvl w:val="0"/>
          <w:numId w:val="35"/>
        </w:numPr>
        <w:autoSpaceDE w:val="0"/>
        <w:autoSpaceDN w:val="0"/>
        <w:adjustRightInd w:val="0"/>
        <w:rPr>
          <w:rFonts w:ascii="ComicSansMS-Bold" w:hAnsi="ComicSansMS-Bold" w:cs="ComicSansMS-Bold"/>
          <w:sz w:val="20"/>
          <w:szCs w:val="20"/>
        </w:rPr>
      </w:pPr>
      <w:r w:rsidRPr="002C714B">
        <w:rPr>
          <w:rFonts w:ascii="ComicSansMS-Bold" w:hAnsi="ComicSansMS-Bold" w:cs="ComicSansMS-Bold"/>
          <w:sz w:val="20"/>
          <w:szCs w:val="20"/>
        </w:rPr>
        <w:t>Use adverbs.</w:t>
      </w:r>
    </w:p>
    <w:p w:rsidR="002C714B" w:rsidRPr="002C714B" w:rsidRDefault="002C714B" w:rsidP="002C714B">
      <w:pPr>
        <w:pStyle w:val="ListParagraph"/>
        <w:widowControl w:val="0"/>
        <w:numPr>
          <w:ilvl w:val="0"/>
          <w:numId w:val="35"/>
        </w:numPr>
        <w:autoSpaceDE w:val="0"/>
        <w:autoSpaceDN w:val="0"/>
        <w:adjustRightInd w:val="0"/>
        <w:rPr>
          <w:rFonts w:ascii="ComicSansMS-Bold" w:hAnsi="ComicSansMS-Bold" w:cs="ComicSansMS-Bold"/>
          <w:sz w:val="20"/>
          <w:szCs w:val="20"/>
        </w:rPr>
      </w:pPr>
      <w:r w:rsidRPr="002C714B">
        <w:rPr>
          <w:rFonts w:ascii="ComicSansMS-Bold" w:hAnsi="ComicSansMS-Bold" w:cs="ComicSansMS-Bold"/>
          <w:sz w:val="20"/>
          <w:szCs w:val="20"/>
        </w:rPr>
        <w:t>Use prepositions and prepositional phrases.</w:t>
      </w:r>
    </w:p>
    <w:p w:rsidR="002C714B" w:rsidRPr="002C714B" w:rsidRDefault="002C714B" w:rsidP="002C714B">
      <w:pPr>
        <w:pStyle w:val="ListParagraph"/>
        <w:widowControl w:val="0"/>
        <w:numPr>
          <w:ilvl w:val="0"/>
          <w:numId w:val="35"/>
        </w:numPr>
        <w:autoSpaceDE w:val="0"/>
        <w:autoSpaceDN w:val="0"/>
        <w:adjustRightInd w:val="0"/>
        <w:rPr>
          <w:rFonts w:ascii="ComicSansMS-Bold" w:hAnsi="ComicSansMS-Bold" w:cs="ComicSansMS-Bold"/>
          <w:sz w:val="20"/>
          <w:szCs w:val="20"/>
        </w:rPr>
      </w:pPr>
      <w:r w:rsidRPr="002C714B">
        <w:rPr>
          <w:rFonts w:ascii="ComicSansMS-Bold" w:hAnsi="ComicSansMS-Bold" w:cs="ComicSansMS-Bold"/>
          <w:sz w:val="20"/>
          <w:szCs w:val="20"/>
        </w:rPr>
        <w:t>Use objective and nominative case pronouns.</w:t>
      </w:r>
    </w:p>
    <w:p w:rsidR="002C714B" w:rsidRPr="002C714B" w:rsidRDefault="002C714B" w:rsidP="002C714B">
      <w:pPr>
        <w:pStyle w:val="ListParagraph"/>
        <w:widowControl w:val="0"/>
        <w:numPr>
          <w:ilvl w:val="0"/>
          <w:numId w:val="35"/>
        </w:numPr>
        <w:autoSpaceDE w:val="0"/>
        <w:autoSpaceDN w:val="0"/>
        <w:adjustRightInd w:val="0"/>
        <w:rPr>
          <w:rFonts w:ascii="ComicSansMS-Bold" w:hAnsi="ComicSansMS-Bold" w:cs="ComicSansMS-Bold"/>
          <w:sz w:val="20"/>
          <w:szCs w:val="20"/>
        </w:rPr>
      </w:pPr>
      <w:r w:rsidRPr="002C714B">
        <w:rPr>
          <w:rFonts w:ascii="ComicSansMS-Bold" w:hAnsi="ComicSansMS-Bold" w:cs="ComicSansMS-Bold"/>
          <w:sz w:val="20"/>
          <w:szCs w:val="20"/>
        </w:rPr>
        <w:t>Use subjects and verbs that are in agreement.</w:t>
      </w:r>
    </w:p>
    <w:p w:rsidR="002C714B" w:rsidRPr="002C714B" w:rsidRDefault="002C714B" w:rsidP="002C714B">
      <w:pPr>
        <w:pStyle w:val="ListParagraph"/>
        <w:widowControl w:val="0"/>
        <w:numPr>
          <w:ilvl w:val="0"/>
          <w:numId w:val="35"/>
        </w:numPr>
        <w:autoSpaceDE w:val="0"/>
        <w:autoSpaceDN w:val="0"/>
        <w:adjustRightInd w:val="0"/>
        <w:rPr>
          <w:rFonts w:ascii="ComicSansMS-Bold" w:hAnsi="ComicSansMS-Bold" w:cs="ComicSansMS-Bold"/>
          <w:sz w:val="20"/>
          <w:szCs w:val="20"/>
        </w:rPr>
      </w:pPr>
      <w:r w:rsidRPr="002C714B">
        <w:rPr>
          <w:rFonts w:ascii="ComicSansMS-Bold" w:hAnsi="ComicSansMS-Bold" w:cs="ComicSansMS-Bold"/>
          <w:sz w:val="20"/>
          <w:szCs w:val="20"/>
        </w:rPr>
        <w:t>Use irregular plural nouns.</w:t>
      </w:r>
    </w:p>
    <w:p w:rsidR="002C714B" w:rsidRPr="002C714B" w:rsidRDefault="002C714B" w:rsidP="002C714B">
      <w:pPr>
        <w:widowControl w:val="0"/>
        <w:autoSpaceDE w:val="0"/>
        <w:autoSpaceDN w:val="0"/>
        <w:adjustRightInd w:val="0"/>
        <w:rPr>
          <w:rFonts w:ascii="ComicSansMS-Bold" w:hAnsi="ComicSansMS-Bold" w:cs="ComicSansMS-Bold"/>
          <w:b/>
          <w:bCs/>
          <w:sz w:val="32"/>
        </w:rPr>
      </w:pPr>
      <w:r w:rsidRPr="002C714B">
        <w:rPr>
          <w:rFonts w:ascii="ComicSansMS-Bold" w:hAnsi="ComicSansMS-Bold" w:cs="ComicSansMS-Bold"/>
          <w:b/>
          <w:bCs/>
          <w:sz w:val="32"/>
        </w:rPr>
        <w:t>Research</w:t>
      </w:r>
    </w:p>
    <w:p w:rsidR="002C714B" w:rsidRDefault="002C714B" w:rsidP="002C714B">
      <w:pPr>
        <w:widowControl w:val="0"/>
        <w:autoSpaceDE w:val="0"/>
        <w:autoSpaceDN w:val="0"/>
        <w:adjustRightInd w:val="0"/>
        <w:rPr>
          <w:rFonts w:ascii="ComicSansMS-Bold" w:hAnsi="ComicSansMS-Bold" w:cs="ComicSansMS-Bold"/>
          <w:b/>
          <w:bCs/>
          <w:sz w:val="20"/>
          <w:szCs w:val="20"/>
        </w:rPr>
      </w:pPr>
      <w:r>
        <w:rPr>
          <w:rFonts w:ascii="ComicSansMS-Bold" w:hAnsi="ComicSansMS-Bold" w:cs="ComicSansMS-Bold"/>
          <w:b/>
          <w:bCs/>
          <w:sz w:val="20"/>
          <w:szCs w:val="20"/>
        </w:rPr>
        <w:t>Identify a topic of study, construct questions and determine appropriate sources for ga</w:t>
      </w:r>
      <w:r w:rsidR="00906D7E">
        <w:rPr>
          <w:rFonts w:ascii="ComicSansMS-Bold" w:hAnsi="ComicSansMS-Bold" w:cs="ComicSansMS-Bold"/>
          <w:b/>
          <w:bCs/>
          <w:sz w:val="20"/>
          <w:szCs w:val="20"/>
        </w:rPr>
        <w:t xml:space="preserve">thering </w:t>
      </w:r>
      <w:r>
        <w:rPr>
          <w:rFonts w:ascii="ComicSansMS-Bold" w:hAnsi="ComicSansMS-Bold" w:cs="ComicSansMS-Bold"/>
          <w:b/>
          <w:bCs/>
          <w:sz w:val="20"/>
          <w:szCs w:val="20"/>
        </w:rPr>
        <w:t>information.</w:t>
      </w:r>
    </w:p>
    <w:p w:rsidR="002C714B" w:rsidRPr="00906D7E" w:rsidRDefault="002C714B" w:rsidP="00906D7E">
      <w:pPr>
        <w:pStyle w:val="ListParagraph"/>
        <w:widowControl w:val="0"/>
        <w:numPr>
          <w:ilvl w:val="0"/>
          <w:numId w:val="37"/>
        </w:numPr>
        <w:autoSpaceDE w:val="0"/>
        <w:autoSpaceDN w:val="0"/>
        <w:adjustRightInd w:val="0"/>
        <w:rPr>
          <w:rFonts w:ascii="ComicSansMS-Bold" w:hAnsi="ComicSansMS-Bold" w:cs="ComicSansMS-Bold"/>
          <w:sz w:val="20"/>
          <w:szCs w:val="20"/>
        </w:rPr>
      </w:pPr>
      <w:r w:rsidRPr="00906D7E">
        <w:rPr>
          <w:rFonts w:ascii="ComicSansMS-Bold" w:hAnsi="ComicSansMS-Bold" w:cs="ComicSansMS-Bold"/>
          <w:sz w:val="20"/>
          <w:szCs w:val="20"/>
        </w:rPr>
        <w:t>Identify a topic, identify open-ended ques</w:t>
      </w:r>
      <w:r w:rsidR="00906D7E" w:rsidRPr="00906D7E">
        <w:rPr>
          <w:rFonts w:ascii="ComicSansMS-Bold" w:hAnsi="ComicSansMS-Bold" w:cs="ComicSansMS-Bold"/>
          <w:sz w:val="20"/>
          <w:szCs w:val="20"/>
        </w:rPr>
        <w:t xml:space="preserve">tions for research, and develop </w:t>
      </w:r>
      <w:r w:rsidRPr="00906D7E">
        <w:rPr>
          <w:rFonts w:ascii="ComicSansMS-Bold" w:hAnsi="ComicSansMS-Bold" w:cs="ComicSansMS-Bold"/>
          <w:sz w:val="20"/>
          <w:szCs w:val="20"/>
        </w:rPr>
        <w:t>a plan for gathering information.</w:t>
      </w:r>
    </w:p>
    <w:p w:rsidR="002C714B" w:rsidRPr="00906D7E" w:rsidRDefault="002C714B" w:rsidP="00906D7E">
      <w:pPr>
        <w:pStyle w:val="ListParagraph"/>
        <w:widowControl w:val="0"/>
        <w:numPr>
          <w:ilvl w:val="0"/>
          <w:numId w:val="37"/>
        </w:numPr>
        <w:autoSpaceDE w:val="0"/>
        <w:autoSpaceDN w:val="0"/>
        <w:adjustRightInd w:val="0"/>
        <w:rPr>
          <w:rFonts w:ascii="ComicSansMS-Bold" w:hAnsi="ComicSansMS-Bold" w:cs="ComicSansMS-Bold"/>
          <w:sz w:val="20"/>
          <w:szCs w:val="20"/>
        </w:rPr>
      </w:pPr>
      <w:r w:rsidRPr="00906D7E">
        <w:rPr>
          <w:rFonts w:ascii="ComicSansMS-Bold" w:hAnsi="ComicSansMS-Bold" w:cs="ComicSansMS-Bold"/>
          <w:sz w:val="20"/>
          <w:szCs w:val="20"/>
        </w:rPr>
        <w:t>Locate sources and collect relevant in</w:t>
      </w:r>
      <w:r w:rsidR="00906D7E" w:rsidRPr="00906D7E">
        <w:rPr>
          <w:rFonts w:ascii="ComicSansMS-Bold" w:hAnsi="ComicSansMS-Bold" w:cs="ComicSansMS-Bold"/>
          <w:sz w:val="20"/>
          <w:szCs w:val="20"/>
        </w:rPr>
        <w:t xml:space="preserve">formation from multiple sources </w:t>
      </w:r>
      <w:r w:rsidRPr="00906D7E">
        <w:rPr>
          <w:rFonts w:ascii="ComicSansMS-Bold" w:hAnsi="ComicSansMS-Bold" w:cs="ComicSansMS-Bold"/>
          <w:sz w:val="20"/>
          <w:szCs w:val="20"/>
        </w:rPr>
        <w:t>(e.g., school library catalogs, online databases, electronic resources, and</w:t>
      </w:r>
      <w:r w:rsidR="00906D7E" w:rsidRPr="00906D7E">
        <w:rPr>
          <w:rFonts w:ascii="ComicSansMS-Bold" w:hAnsi="ComicSansMS-Bold" w:cs="ComicSansMS-Bold"/>
          <w:sz w:val="20"/>
          <w:szCs w:val="20"/>
        </w:rPr>
        <w:t xml:space="preserve"> </w:t>
      </w:r>
      <w:r w:rsidRPr="00906D7E">
        <w:rPr>
          <w:rFonts w:ascii="ComicSansMS-Bold" w:hAnsi="ComicSansMS-Bold" w:cs="ComicSansMS-Bold"/>
          <w:sz w:val="20"/>
          <w:szCs w:val="20"/>
        </w:rPr>
        <w:t>Internet-based resources).</w:t>
      </w:r>
    </w:p>
    <w:p w:rsidR="002C714B" w:rsidRDefault="002C714B" w:rsidP="002C714B">
      <w:pPr>
        <w:widowControl w:val="0"/>
        <w:autoSpaceDE w:val="0"/>
        <w:autoSpaceDN w:val="0"/>
        <w:adjustRightInd w:val="0"/>
        <w:rPr>
          <w:rFonts w:ascii="ComicSansMS-Bold" w:hAnsi="ComicSansMS-Bold" w:cs="ComicSansMS-Bold"/>
          <w:b/>
          <w:bCs/>
          <w:sz w:val="20"/>
          <w:szCs w:val="20"/>
        </w:rPr>
      </w:pPr>
      <w:r>
        <w:rPr>
          <w:rFonts w:ascii="ComicSansMS-Bold" w:hAnsi="ComicSansMS-Bold" w:cs="ComicSansMS-Bold"/>
          <w:b/>
          <w:bCs/>
          <w:sz w:val="20"/>
          <w:szCs w:val="20"/>
        </w:rPr>
        <w:t>Select and summarize important information and sort key findings into categories about a topic.</w:t>
      </w:r>
    </w:p>
    <w:p w:rsidR="002C714B" w:rsidRPr="00906D7E" w:rsidRDefault="002C714B" w:rsidP="00906D7E">
      <w:pPr>
        <w:pStyle w:val="ListParagraph"/>
        <w:widowControl w:val="0"/>
        <w:numPr>
          <w:ilvl w:val="0"/>
          <w:numId w:val="36"/>
        </w:numPr>
        <w:autoSpaceDE w:val="0"/>
        <w:autoSpaceDN w:val="0"/>
        <w:adjustRightInd w:val="0"/>
        <w:rPr>
          <w:rFonts w:ascii="ComicSansMS-Bold" w:hAnsi="ComicSansMS-Bold" w:cs="ComicSansMS-Bold"/>
          <w:sz w:val="20"/>
          <w:szCs w:val="20"/>
        </w:rPr>
      </w:pPr>
      <w:r w:rsidRPr="00906D7E">
        <w:rPr>
          <w:rFonts w:ascii="ComicSansMS-Bold" w:hAnsi="ComicSansMS-Bold" w:cs="ComicSansMS-Bold"/>
          <w:sz w:val="20"/>
          <w:szCs w:val="20"/>
        </w:rPr>
        <w:t>Identify important information found in the sources and summa</w:t>
      </w:r>
      <w:r w:rsidR="00906D7E" w:rsidRPr="00906D7E">
        <w:rPr>
          <w:rFonts w:ascii="ComicSansMS-Bold" w:hAnsi="ComicSansMS-Bold" w:cs="ComicSansMS-Bold"/>
          <w:sz w:val="20"/>
          <w:szCs w:val="20"/>
        </w:rPr>
        <w:t xml:space="preserve">rize </w:t>
      </w:r>
      <w:r w:rsidRPr="00906D7E">
        <w:rPr>
          <w:rFonts w:ascii="ComicSansMS-Bold" w:hAnsi="ComicSansMS-Bold" w:cs="ComicSansMS-Bold"/>
          <w:sz w:val="20"/>
          <w:szCs w:val="20"/>
        </w:rPr>
        <w:t>important findings.</w:t>
      </w:r>
    </w:p>
    <w:p w:rsidR="002C714B" w:rsidRDefault="002C714B" w:rsidP="002C714B">
      <w:pPr>
        <w:widowControl w:val="0"/>
        <w:autoSpaceDE w:val="0"/>
        <w:autoSpaceDN w:val="0"/>
        <w:adjustRightInd w:val="0"/>
        <w:rPr>
          <w:rFonts w:ascii="ComicSansMS-Bold" w:hAnsi="ComicSansMS-Bold" w:cs="ComicSansMS-Bold"/>
          <w:b/>
          <w:bCs/>
          <w:sz w:val="20"/>
          <w:szCs w:val="20"/>
        </w:rPr>
      </w:pPr>
      <w:r>
        <w:rPr>
          <w:rFonts w:ascii="ComicSansMS-Bold" w:hAnsi="ComicSansMS-Bold" w:cs="ComicSansMS-Bold"/>
          <w:b/>
          <w:bCs/>
          <w:sz w:val="20"/>
          <w:szCs w:val="20"/>
        </w:rPr>
        <w:t>Create a list of sources used for oral, visual, written or multimedia reports.</w:t>
      </w:r>
    </w:p>
    <w:p w:rsidR="002C714B" w:rsidRPr="00906D7E" w:rsidRDefault="002C714B" w:rsidP="00906D7E">
      <w:pPr>
        <w:pStyle w:val="ListParagraph"/>
        <w:widowControl w:val="0"/>
        <w:numPr>
          <w:ilvl w:val="0"/>
          <w:numId w:val="38"/>
        </w:numPr>
        <w:autoSpaceDE w:val="0"/>
        <w:autoSpaceDN w:val="0"/>
        <w:adjustRightInd w:val="0"/>
        <w:rPr>
          <w:rFonts w:ascii="ComicSansMS-Bold" w:hAnsi="ComicSansMS-Bold" w:cs="ComicSansMS-Bold"/>
          <w:sz w:val="20"/>
          <w:szCs w:val="20"/>
        </w:rPr>
      </w:pPr>
      <w:r w:rsidRPr="00906D7E">
        <w:rPr>
          <w:rFonts w:ascii="ComicSansMS-Bold" w:hAnsi="ComicSansMS-Bold" w:cs="ComicSansMS-Bold"/>
          <w:sz w:val="20"/>
          <w:szCs w:val="20"/>
        </w:rPr>
        <w:t>Discuss the meaning of plagiarism and create a list of sources.</w:t>
      </w:r>
    </w:p>
    <w:p w:rsidR="002C714B" w:rsidRDefault="002C714B" w:rsidP="002C714B">
      <w:pPr>
        <w:widowControl w:val="0"/>
        <w:autoSpaceDE w:val="0"/>
        <w:autoSpaceDN w:val="0"/>
        <w:adjustRightInd w:val="0"/>
        <w:rPr>
          <w:rFonts w:ascii="ComicSansMS-Bold" w:hAnsi="ComicSansMS-Bold" w:cs="ComicSansMS-Bold"/>
          <w:b/>
          <w:bCs/>
          <w:sz w:val="20"/>
          <w:szCs w:val="20"/>
        </w:rPr>
      </w:pPr>
      <w:r>
        <w:rPr>
          <w:rFonts w:ascii="ComicSansMS-Bold" w:hAnsi="ComicSansMS-Bold" w:cs="ComicSansMS-Bold"/>
          <w:b/>
          <w:bCs/>
          <w:sz w:val="20"/>
          <w:szCs w:val="20"/>
        </w:rPr>
        <w:t>Communicate findings orally, visually and in writing or through multimedia.</w:t>
      </w:r>
    </w:p>
    <w:p w:rsidR="00010B8A" w:rsidRPr="00F033B6" w:rsidRDefault="002C714B" w:rsidP="00F033B6">
      <w:pPr>
        <w:pStyle w:val="ListParagraph"/>
        <w:widowControl w:val="0"/>
        <w:numPr>
          <w:ilvl w:val="0"/>
          <w:numId w:val="38"/>
        </w:numPr>
        <w:autoSpaceDE w:val="0"/>
        <w:autoSpaceDN w:val="0"/>
        <w:adjustRightInd w:val="0"/>
        <w:rPr>
          <w:rFonts w:ascii="ComicSansMS-Bold" w:hAnsi="ComicSansMS-Bold" w:cs="ComicSansMS-Bold"/>
          <w:sz w:val="20"/>
          <w:szCs w:val="20"/>
        </w:rPr>
      </w:pPr>
      <w:r w:rsidRPr="00F033B6">
        <w:rPr>
          <w:rFonts w:ascii="ComicSansMS-Bold" w:hAnsi="ComicSansMS-Bold" w:cs="ComicSansMS-Bold"/>
          <w:sz w:val="20"/>
          <w:szCs w:val="20"/>
        </w:rPr>
        <w:t>Use a variety of communication techniques, i</w:t>
      </w:r>
      <w:r w:rsidR="00906D7E" w:rsidRPr="00F033B6">
        <w:rPr>
          <w:rFonts w:ascii="ComicSansMS-Bold" w:hAnsi="ComicSansMS-Bold" w:cs="ComicSansMS-Bold"/>
          <w:sz w:val="20"/>
          <w:szCs w:val="20"/>
        </w:rPr>
        <w:t xml:space="preserve">ncluding oral, visual, written, </w:t>
      </w:r>
      <w:r w:rsidRPr="00F033B6">
        <w:rPr>
          <w:rFonts w:ascii="ComicSansMS-Bold" w:hAnsi="ComicSansMS-Bold" w:cs="ComicSansMS-Bold"/>
          <w:sz w:val="20"/>
          <w:szCs w:val="20"/>
        </w:rPr>
        <w:t>or multimedia reports to present information gathered.</w:t>
      </w:r>
    </w:p>
    <w:p w:rsidR="00A73E30" w:rsidRDefault="00A73E30" w:rsidP="006863E1">
      <w:pPr>
        <w:pStyle w:val="Style-1"/>
        <w:spacing w:line="276" w:lineRule="auto"/>
        <w:rPr>
          <w:rFonts w:asciiTheme="minorHAnsi" w:eastAsia="Droid Sans" w:hAnsiTheme="minorHAnsi" w:cs="Droid Sans"/>
          <w:b/>
          <w:color w:val="000000"/>
          <w:sz w:val="22"/>
          <w:szCs w:val="36"/>
          <w:u w:val="single"/>
        </w:rPr>
      </w:pPr>
    </w:p>
    <w:p w:rsidR="00A73E30" w:rsidRDefault="00A73E30" w:rsidP="006863E1">
      <w:pPr>
        <w:pStyle w:val="Style-1"/>
        <w:spacing w:line="276" w:lineRule="auto"/>
        <w:rPr>
          <w:rFonts w:asciiTheme="minorHAnsi" w:eastAsia="Droid Sans" w:hAnsiTheme="minorHAnsi" w:cs="Droid Sans"/>
          <w:b/>
          <w:color w:val="000000"/>
          <w:sz w:val="22"/>
          <w:szCs w:val="36"/>
          <w:u w:val="single"/>
        </w:rPr>
      </w:pPr>
    </w:p>
    <w:p w:rsidR="00A73E30" w:rsidRPr="00A73E30" w:rsidRDefault="00A73E30" w:rsidP="00A73E30">
      <w:pPr>
        <w:rPr>
          <w:rFonts w:asciiTheme="majorHAnsi" w:hAnsiTheme="majorHAnsi"/>
          <w:b/>
          <w:sz w:val="40"/>
          <w:u w:val="single"/>
        </w:rPr>
      </w:pPr>
      <w:r w:rsidRPr="00A73E30">
        <w:rPr>
          <w:rFonts w:asciiTheme="majorHAnsi" w:hAnsiTheme="majorHAnsi"/>
          <w:b/>
          <w:sz w:val="40"/>
          <w:u w:val="single"/>
        </w:rPr>
        <w:t>Social Studies Academic Content Standards – Grade 4</w:t>
      </w:r>
    </w:p>
    <w:p w:rsidR="00A73E30" w:rsidRDefault="00A73E30" w:rsidP="00A73E30">
      <w:pPr>
        <w:widowControl w:val="0"/>
        <w:autoSpaceDE w:val="0"/>
        <w:autoSpaceDN w:val="0"/>
        <w:adjustRightInd w:val="0"/>
        <w:rPr>
          <w:rFonts w:ascii="ComicSansMS" w:hAnsi="ComicSansMS" w:cs="ComicSansMS"/>
          <w:sz w:val="20"/>
          <w:szCs w:val="20"/>
        </w:rPr>
      </w:pPr>
    </w:p>
    <w:p w:rsidR="00A73E30" w:rsidRPr="00A73E30" w:rsidRDefault="00A73E30" w:rsidP="00A73E30">
      <w:pPr>
        <w:widowControl w:val="0"/>
        <w:tabs>
          <w:tab w:val="left" w:pos="6900"/>
        </w:tabs>
        <w:autoSpaceDE w:val="0"/>
        <w:autoSpaceDN w:val="0"/>
        <w:adjustRightInd w:val="0"/>
        <w:rPr>
          <w:rFonts w:ascii="ComicSansMS-Bold" w:hAnsi="ComicSansMS-Bold" w:cs="ComicSansMS-Bold"/>
          <w:b/>
          <w:bCs/>
          <w:sz w:val="32"/>
          <w:szCs w:val="28"/>
        </w:rPr>
      </w:pPr>
      <w:r w:rsidRPr="00A73E30">
        <w:rPr>
          <w:rFonts w:ascii="ComicSansMS-Bold" w:hAnsi="ComicSansMS-Bold" w:cs="ComicSansMS-Bold"/>
          <w:b/>
          <w:bCs/>
          <w:sz w:val="32"/>
          <w:szCs w:val="28"/>
        </w:rPr>
        <w:t>Social Studies Skills and Methods</w:t>
      </w:r>
      <w:r w:rsidRPr="00A73E30">
        <w:rPr>
          <w:rFonts w:ascii="ComicSansMS-Bold" w:hAnsi="ComicSansMS-Bold" w:cs="ComicSansMS-Bold"/>
          <w:b/>
          <w:bCs/>
          <w:sz w:val="32"/>
          <w:szCs w:val="28"/>
        </w:rPr>
        <w:tab/>
      </w:r>
    </w:p>
    <w:p w:rsidR="00A73E30" w:rsidRPr="00A73E30" w:rsidRDefault="00A73E30" w:rsidP="00A73E30">
      <w:pPr>
        <w:widowControl w:val="0"/>
        <w:autoSpaceDE w:val="0"/>
        <w:autoSpaceDN w:val="0"/>
        <w:adjustRightInd w:val="0"/>
        <w:rPr>
          <w:rFonts w:ascii="ComicSansMS-Bold" w:hAnsi="ComicSansMS-Bold" w:cs="ComicSansMS-Bold"/>
          <w:b/>
          <w:color w:val="000000"/>
          <w:szCs w:val="20"/>
        </w:rPr>
      </w:pPr>
      <w:r w:rsidRPr="00A73E30">
        <w:rPr>
          <w:rFonts w:ascii="ComicSansMS-Bold" w:hAnsi="ComicSansMS-Bold" w:cs="ComicSansMS-Bold"/>
          <w:b/>
          <w:color w:val="000000"/>
          <w:szCs w:val="20"/>
        </w:rPr>
        <w:t>Communicate social studies information using graphs or tables.</w:t>
      </w:r>
    </w:p>
    <w:p w:rsidR="00A73E30" w:rsidRDefault="00A73E30" w:rsidP="00A73E30">
      <w:pPr>
        <w:widowControl w:val="0"/>
        <w:autoSpaceDE w:val="0"/>
        <w:autoSpaceDN w:val="0"/>
        <w:adjustRightInd w:val="0"/>
        <w:ind w:left="720"/>
        <w:rPr>
          <w:rFonts w:ascii="ComicSansMS-Bold" w:hAnsi="ComicSansMS-Bold" w:cs="ComicSansMS-Bold"/>
          <w:color w:val="000000"/>
          <w:sz w:val="20"/>
          <w:szCs w:val="20"/>
        </w:rPr>
      </w:pPr>
      <w:r>
        <w:rPr>
          <w:rFonts w:ascii="ComicSansMS-Bold" w:hAnsi="ComicSansMS-Bold" w:cs="ComicSansMS-Bold"/>
          <w:b/>
          <w:bCs/>
          <w:color w:val="000000"/>
        </w:rPr>
        <w:t xml:space="preserve">* </w:t>
      </w:r>
      <w:r>
        <w:rPr>
          <w:rFonts w:ascii="ComicSansMS-Bold" w:hAnsi="ComicSansMS-Bold" w:cs="ComicSansMS-Bold"/>
          <w:color w:val="000000"/>
          <w:sz w:val="20"/>
          <w:szCs w:val="20"/>
        </w:rPr>
        <w:t>Communicate relevant information in a written report including the acknowledgment of sources.</w:t>
      </w:r>
    </w:p>
    <w:p w:rsidR="00A73E30" w:rsidRDefault="00A73E30" w:rsidP="00A73E30">
      <w:pPr>
        <w:widowControl w:val="0"/>
        <w:autoSpaceDE w:val="0"/>
        <w:autoSpaceDN w:val="0"/>
        <w:adjustRightInd w:val="0"/>
        <w:ind w:left="720"/>
        <w:rPr>
          <w:rFonts w:ascii="ComicSansMS-Bold" w:hAnsi="ComicSansMS-Bold" w:cs="ComicSansMS-Bold"/>
          <w:color w:val="000000"/>
          <w:sz w:val="20"/>
          <w:szCs w:val="20"/>
        </w:rPr>
      </w:pPr>
      <w:r>
        <w:rPr>
          <w:rFonts w:ascii="ComicSansMS-Bold" w:hAnsi="ComicSansMS-Bold" w:cs="ComicSansMS-Bold"/>
          <w:color w:val="000000"/>
          <w:sz w:val="20"/>
          <w:szCs w:val="20"/>
        </w:rPr>
        <w:t>*  Obtain information from a variety of primary and secondary sources using the component parts of the source.</w:t>
      </w:r>
    </w:p>
    <w:p w:rsidR="00A73E30" w:rsidRPr="00A73E30" w:rsidRDefault="00A73E30" w:rsidP="00A73E30">
      <w:pPr>
        <w:widowControl w:val="0"/>
        <w:autoSpaceDE w:val="0"/>
        <w:autoSpaceDN w:val="0"/>
        <w:adjustRightInd w:val="0"/>
        <w:ind w:left="720"/>
        <w:rPr>
          <w:rFonts w:ascii="ComicSansMS-Bold" w:hAnsi="ComicSansMS-Bold" w:cs="ComicSansMS-Bold"/>
          <w:color w:val="000000"/>
          <w:sz w:val="20"/>
          <w:szCs w:val="20"/>
        </w:rPr>
      </w:pPr>
      <w:r>
        <w:rPr>
          <w:rFonts w:ascii="ComicSansMS-Bold" w:hAnsi="ComicSansMS-Bold" w:cs="ComicSansMS-Bold"/>
          <w:color w:val="000000"/>
          <w:sz w:val="20"/>
          <w:szCs w:val="20"/>
        </w:rPr>
        <w:t xml:space="preserve">*  </w:t>
      </w:r>
      <w:r w:rsidRPr="00A73E30">
        <w:rPr>
          <w:rFonts w:ascii="ComicSansMS-Bold" w:hAnsi="ComicSansMS-Bold" w:cs="ComicSansMS-Bold"/>
          <w:color w:val="000000"/>
          <w:sz w:val="20"/>
          <w:szCs w:val="20"/>
        </w:rPr>
        <w:t>Describe how archaeologists and historians study and interpret the past.</w:t>
      </w:r>
    </w:p>
    <w:p w:rsidR="00A73E30" w:rsidRDefault="00A73E30" w:rsidP="00A73E30">
      <w:pPr>
        <w:widowControl w:val="0"/>
        <w:autoSpaceDE w:val="0"/>
        <w:autoSpaceDN w:val="0"/>
        <w:adjustRightInd w:val="0"/>
        <w:rPr>
          <w:rFonts w:ascii="ComicSansMS-Bold" w:hAnsi="ComicSansMS-Bold" w:cs="ComicSansMS-Bold"/>
          <w:b/>
          <w:color w:val="000000"/>
          <w:szCs w:val="20"/>
        </w:rPr>
      </w:pPr>
    </w:p>
    <w:p w:rsidR="00A73E30" w:rsidRPr="00A73E30" w:rsidRDefault="00A73E30" w:rsidP="00A73E30">
      <w:pPr>
        <w:widowControl w:val="0"/>
        <w:autoSpaceDE w:val="0"/>
        <w:autoSpaceDN w:val="0"/>
        <w:adjustRightInd w:val="0"/>
        <w:rPr>
          <w:rFonts w:ascii="ComicSansMS-Bold" w:hAnsi="ComicSansMS-Bold" w:cs="ComicSansMS-Bold"/>
          <w:b/>
          <w:color w:val="000000"/>
          <w:szCs w:val="20"/>
        </w:rPr>
      </w:pPr>
      <w:r w:rsidRPr="00A73E30">
        <w:rPr>
          <w:rFonts w:ascii="ComicSansMS-Bold" w:hAnsi="ComicSansMS-Bold" w:cs="ComicSansMS-Bold"/>
          <w:b/>
          <w:color w:val="000000"/>
          <w:szCs w:val="20"/>
        </w:rPr>
        <w:t>Obtain information about state issues from a variety of print and electronic sources, and determine the relevance of information to a research topic:</w:t>
      </w:r>
    </w:p>
    <w:p w:rsidR="00A73E30" w:rsidRDefault="00A73E30" w:rsidP="00A73E30">
      <w:pPr>
        <w:widowControl w:val="0"/>
        <w:autoSpaceDE w:val="0"/>
        <w:autoSpaceDN w:val="0"/>
        <w:adjustRightInd w:val="0"/>
        <w:ind w:left="1440"/>
        <w:rPr>
          <w:rFonts w:ascii="ComicSansMS-Bold" w:hAnsi="ComicSansMS-Bold" w:cs="ComicSansMS-Bold"/>
          <w:color w:val="000000"/>
          <w:sz w:val="20"/>
          <w:szCs w:val="20"/>
        </w:rPr>
      </w:pPr>
      <w:r>
        <w:rPr>
          <w:rFonts w:ascii="ComicSansMS-Bold" w:hAnsi="ComicSansMS-Bold" w:cs="ComicSansMS-Bold"/>
          <w:color w:val="000000"/>
          <w:sz w:val="20"/>
          <w:szCs w:val="20"/>
        </w:rPr>
        <w:t>a. Almanacs;</w:t>
      </w:r>
    </w:p>
    <w:p w:rsidR="00A73E30" w:rsidRDefault="00A73E30" w:rsidP="00A73E30">
      <w:pPr>
        <w:widowControl w:val="0"/>
        <w:autoSpaceDE w:val="0"/>
        <w:autoSpaceDN w:val="0"/>
        <w:adjustRightInd w:val="0"/>
        <w:ind w:left="1440"/>
        <w:rPr>
          <w:rFonts w:ascii="ComicSansMS-Bold" w:hAnsi="ComicSansMS-Bold" w:cs="ComicSansMS-Bold"/>
          <w:color w:val="000000"/>
          <w:sz w:val="20"/>
          <w:szCs w:val="20"/>
        </w:rPr>
      </w:pPr>
      <w:r>
        <w:rPr>
          <w:rFonts w:ascii="ComicSansMS-Bold" w:hAnsi="ComicSansMS-Bold" w:cs="ComicSansMS-Bold"/>
          <w:color w:val="000000"/>
          <w:sz w:val="20"/>
          <w:szCs w:val="20"/>
        </w:rPr>
        <w:t>b. Atlases;</w:t>
      </w:r>
    </w:p>
    <w:p w:rsidR="00A73E30" w:rsidRDefault="00A73E30" w:rsidP="00A73E30">
      <w:pPr>
        <w:widowControl w:val="0"/>
        <w:autoSpaceDE w:val="0"/>
        <w:autoSpaceDN w:val="0"/>
        <w:adjustRightInd w:val="0"/>
        <w:ind w:left="1440"/>
        <w:rPr>
          <w:rFonts w:ascii="ComicSansMS-Bold" w:hAnsi="ComicSansMS-Bold" w:cs="ComicSansMS-Bold"/>
          <w:color w:val="000000"/>
          <w:sz w:val="20"/>
          <w:szCs w:val="20"/>
        </w:rPr>
      </w:pPr>
      <w:r>
        <w:rPr>
          <w:rFonts w:ascii="ComicSansMS-Bold" w:hAnsi="ComicSansMS-Bold" w:cs="ComicSansMS-Bold"/>
          <w:color w:val="000000"/>
          <w:sz w:val="20"/>
          <w:szCs w:val="20"/>
        </w:rPr>
        <w:t>c. Dictionaries;</w:t>
      </w:r>
    </w:p>
    <w:p w:rsidR="00A73E30" w:rsidRDefault="00A73E30" w:rsidP="00A73E30">
      <w:pPr>
        <w:widowControl w:val="0"/>
        <w:autoSpaceDE w:val="0"/>
        <w:autoSpaceDN w:val="0"/>
        <w:adjustRightInd w:val="0"/>
        <w:ind w:left="1440"/>
        <w:rPr>
          <w:rFonts w:ascii="ComicSansMS-Bold" w:hAnsi="ComicSansMS-Bold" w:cs="ComicSansMS-Bold"/>
          <w:color w:val="000000"/>
          <w:sz w:val="20"/>
          <w:szCs w:val="20"/>
        </w:rPr>
      </w:pPr>
      <w:r>
        <w:rPr>
          <w:rFonts w:ascii="ComicSansMS-Bold" w:hAnsi="ComicSansMS-Bold" w:cs="ComicSansMS-Bold"/>
          <w:color w:val="000000"/>
          <w:sz w:val="20"/>
          <w:szCs w:val="20"/>
        </w:rPr>
        <w:t>d. Encyclopedias;</w:t>
      </w:r>
    </w:p>
    <w:p w:rsidR="00A73E30" w:rsidRDefault="00A73E30" w:rsidP="00A73E30">
      <w:pPr>
        <w:widowControl w:val="0"/>
        <w:autoSpaceDE w:val="0"/>
        <w:autoSpaceDN w:val="0"/>
        <w:adjustRightInd w:val="0"/>
        <w:ind w:left="1440"/>
        <w:rPr>
          <w:rFonts w:ascii="ComicSansMS-Bold" w:hAnsi="ComicSansMS-Bold" w:cs="ComicSansMS-Bold"/>
          <w:color w:val="000000"/>
          <w:sz w:val="20"/>
          <w:szCs w:val="20"/>
        </w:rPr>
      </w:pPr>
      <w:r>
        <w:rPr>
          <w:rFonts w:ascii="ComicSansMS-Bold" w:hAnsi="ComicSansMS-Bold" w:cs="ComicSansMS-Bold"/>
          <w:color w:val="000000"/>
          <w:sz w:val="20"/>
          <w:szCs w:val="20"/>
        </w:rPr>
        <w:t>e. Multimedia / Electronic sources;</w:t>
      </w:r>
    </w:p>
    <w:p w:rsidR="00A73E30" w:rsidRPr="00A73E30" w:rsidRDefault="00A73E30" w:rsidP="00A73E30">
      <w:pPr>
        <w:widowControl w:val="0"/>
        <w:autoSpaceDE w:val="0"/>
        <w:autoSpaceDN w:val="0"/>
        <w:adjustRightInd w:val="0"/>
        <w:ind w:left="1440"/>
        <w:rPr>
          <w:rFonts w:ascii="ComicSansMS-Bold" w:hAnsi="ComicSansMS-Bold" w:cs="ComicSansMS-Bold"/>
          <w:color w:val="000000"/>
          <w:sz w:val="20"/>
          <w:szCs w:val="20"/>
        </w:rPr>
      </w:pPr>
      <w:r>
        <w:rPr>
          <w:rFonts w:ascii="ComicSansMS-Bold" w:hAnsi="ComicSansMS-Bold" w:cs="ComicSansMS-Bold"/>
          <w:color w:val="000000"/>
          <w:sz w:val="20"/>
          <w:szCs w:val="20"/>
        </w:rPr>
        <w:t>f. Newspapers.</w:t>
      </w:r>
    </w:p>
    <w:p w:rsidR="00A73E30" w:rsidRDefault="00A73E30" w:rsidP="00A73E30">
      <w:pPr>
        <w:widowControl w:val="0"/>
        <w:autoSpaceDE w:val="0"/>
        <w:autoSpaceDN w:val="0"/>
        <w:adjustRightInd w:val="0"/>
        <w:ind w:left="720"/>
        <w:rPr>
          <w:rFonts w:ascii="ComicSansMS-Bold" w:hAnsi="ComicSansMS-Bold" w:cs="ComicSansMS-Bold"/>
          <w:color w:val="000000"/>
          <w:sz w:val="20"/>
          <w:szCs w:val="20"/>
        </w:rPr>
      </w:pPr>
      <w:r>
        <w:rPr>
          <w:rFonts w:ascii="ComicSansMS-Bold" w:hAnsi="ComicSansMS-Bold" w:cs="ComicSansMS-Bold"/>
          <w:b/>
          <w:bCs/>
          <w:color w:val="000000"/>
        </w:rPr>
        <w:t>*</w:t>
      </w:r>
      <w:r>
        <w:rPr>
          <w:rFonts w:ascii="ComicSansMS-Bold" w:hAnsi="ComicSansMS-Bold" w:cs="ComicSansMS-Bold"/>
          <w:color w:val="000000"/>
          <w:sz w:val="20"/>
          <w:szCs w:val="20"/>
        </w:rPr>
        <w:t>Use a glossary and index to locate information.</w:t>
      </w:r>
    </w:p>
    <w:p w:rsidR="00A73E30" w:rsidRDefault="00A73E30" w:rsidP="00A73E30">
      <w:pPr>
        <w:widowControl w:val="0"/>
        <w:autoSpaceDE w:val="0"/>
        <w:autoSpaceDN w:val="0"/>
        <w:adjustRightInd w:val="0"/>
        <w:ind w:left="720"/>
        <w:rPr>
          <w:rFonts w:ascii="ComicSansMS" w:hAnsi="ComicSansMS" w:cs="ComicSansMS"/>
          <w:b/>
          <w:szCs w:val="20"/>
        </w:rPr>
      </w:pPr>
      <w:r>
        <w:rPr>
          <w:rFonts w:ascii="ComicSansMS-Bold" w:hAnsi="ComicSansMS-Bold" w:cs="ComicSansMS-Bold"/>
          <w:b/>
          <w:bCs/>
          <w:color w:val="000000"/>
        </w:rPr>
        <w:t xml:space="preserve">* </w:t>
      </w:r>
      <w:r>
        <w:rPr>
          <w:rFonts w:ascii="ComicSansMS-Bold" w:hAnsi="ComicSansMS-Bold" w:cs="ComicSansMS-Bold"/>
          <w:color w:val="000000"/>
          <w:sz w:val="20"/>
          <w:szCs w:val="20"/>
        </w:rPr>
        <w:t>Use primary and secondary sources to answer questions about Ohio history.</w:t>
      </w:r>
    </w:p>
    <w:p w:rsidR="00A73E30" w:rsidRDefault="00A73E30" w:rsidP="00A73E30">
      <w:pPr>
        <w:widowControl w:val="0"/>
        <w:autoSpaceDE w:val="0"/>
        <w:autoSpaceDN w:val="0"/>
        <w:adjustRightInd w:val="0"/>
        <w:rPr>
          <w:rFonts w:ascii="ComicSansMS" w:hAnsi="ComicSansMS" w:cs="ComicSansMS"/>
          <w:b/>
          <w:szCs w:val="20"/>
        </w:rPr>
      </w:pPr>
    </w:p>
    <w:p w:rsidR="00A73E30" w:rsidRPr="00A73E30" w:rsidRDefault="00A73E30" w:rsidP="00A73E30">
      <w:pPr>
        <w:widowControl w:val="0"/>
        <w:autoSpaceDE w:val="0"/>
        <w:autoSpaceDN w:val="0"/>
        <w:adjustRightInd w:val="0"/>
        <w:rPr>
          <w:rFonts w:ascii="ComicSansMS" w:hAnsi="ComicSansMS" w:cs="ComicSansMS"/>
          <w:b/>
          <w:szCs w:val="20"/>
        </w:rPr>
      </w:pPr>
      <w:r w:rsidRPr="00A73E30">
        <w:rPr>
          <w:rFonts w:ascii="ComicSansMS" w:hAnsi="ComicSansMS" w:cs="ComicSansMS"/>
          <w:b/>
          <w:szCs w:val="20"/>
        </w:rPr>
        <w:t>Use a variety of sources to organize information and draw inferences.</w:t>
      </w:r>
    </w:p>
    <w:p w:rsidR="00A73E30" w:rsidRDefault="00A73E30" w:rsidP="00A73E30">
      <w:pPr>
        <w:widowControl w:val="0"/>
        <w:autoSpaceDE w:val="0"/>
        <w:autoSpaceDN w:val="0"/>
        <w:adjustRightInd w:val="0"/>
        <w:ind w:left="720"/>
        <w:rPr>
          <w:rFonts w:ascii="ComicSansMS" w:hAnsi="ComicSansMS" w:cs="ComicSansMS"/>
          <w:sz w:val="20"/>
          <w:szCs w:val="20"/>
        </w:rPr>
      </w:pPr>
      <w:r>
        <w:rPr>
          <w:rFonts w:ascii="ComicSansMS" w:hAnsi="ComicSansMS" w:cs="ComicSansMS"/>
          <w:b/>
          <w:bCs/>
        </w:rPr>
        <w:t xml:space="preserve">* </w:t>
      </w:r>
      <w:r>
        <w:rPr>
          <w:rFonts w:ascii="ComicSansMS" w:hAnsi="ComicSansMS" w:cs="ComicSansMS"/>
          <w:sz w:val="20"/>
          <w:szCs w:val="20"/>
        </w:rPr>
        <w:t>Distinguish between fact and opinion.</w:t>
      </w:r>
    </w:p>
    <w:p w:rsidR="00A73E30" w:rsidRDefault="00A73E30" w:rsidP="00A73E30">
      <w:pPr>
        <w:widowControl w:val="0"/>
        <w:autoSpaceDE w:val="0"/>
        <w:autoSpaceDN w:val="0"/>
        <w:adjustRightInd w:val="0"/>
        <w:ind w:left="720"/>
        <w:rPr>
          <w:rFonts w:ascii="ComicSansMS" w:hAnsi="ComicSansMS" w:cs="ComicSansMS"/>
          <w:sz w:val="20"/>
          <w:szCs w:val="20"/>
        </w:rPr>
      </w:pPr>
      <w:r>
        <w:rPr>
          <w:rFonts w:ascii="ComicSansMS" w:hAnsi="ComicSansMS" w:cs="ComicSansMS"/>
          <w:b/>
          <w:bCs/>
        </w:rPr>
        <w:t xml:space="preserve">* </w:t>
      </w:r>
      <w:r>
        <w:rPr>
          <w:rFonts w:ascii="ComicSansMS" w:hAnsi="ComicSansMS" w:cs="ComicSansMS"/>
          <w:sz w:val="20"/>
          <w:szCs w:val="20"/>
        </w:rPr>
        <w:t>Formulate questions to focus research.</w:t>
      </w:r>
    </w:p>
    <w:p w:rsidR="00A73E30" w:rsidRDefault="00A73E30" w:rsidP="00A73E30">
      <w:pPr>
        <w:widowControl w:val="0"/>
        <w:autoSpaceDE w:val="0"/>
        <w:autoSpaceDN w:val="0"/>
        <w:adjustRightInd w:val="0"/>
        <w:ind w:left="720"/>
        <w:rPr>
          <w:rFonts w:ascii="ComicSansMS" w:hAnsi="ComicSansMS" w:cs="ComicSansMS"/>
          <w:sz w:val="20"/>
          <w:szCs w:val="20"/>
        </w:rPr>
      </w:pPr>
      <w:r>
        <w:rPr>
          <w:rFonts w:ascii="ComicSansMS" w:hAnsi="ComicSansMS" w:cs="ComicSansMS"/>
          <w:b/>
          <w:bCs/>
        </w:rPr>
        <w:t xml:space="preserve">* </w:t>
      </w:r>
      <w:r>
        <w:rPr>
          <w:rFonts w:ascii="ComicSansMS" w:hAnsi="ComicSansMS" w:cs="ComicSansMS"/>
          <w:sz w:val="20"/>
          <w:szCs w:val="20"/>
        </w:rPr>
        <w:t>Identify main ideas and supporting details from factual information.</w:t>
      </w:r>
    </w:p>
    <w:p w:rsidR="00A73E30" w:rsidRDefault="00A73E30" w:rsidP="00A73E30">
      <w:pPr>
        <w:pStyle w:val="Style-1"/>
        <w:spacing w:line="276" w:lineRule="auto"/>
        <w:ind w:left="720"/>
        <w:rPr>
          <w:rFonts w:ascii="ComicSansMS" w:hAnsi="ComicSansMS" w:cs="ComicSansMS"/>
        </w:rPr>
      </w:pPr>
      <w:r>
        <w:rPr>
          <w:rFonts w:ascii="ComicSansMS" w:hAnsi="ComicSansMS" w:cs="ComicSansMS"/>
          <w:b/>
          <w:bCs/>
        </w:rPr>
        <w:t xml:space="preserve">* </w:t>
      </w:r>
      <w:r>
        <w:rPr>
          <w:rFonts w:ascii="ComicSansMS" w:hAnsi="ComicSansMS" w:cs="ComicSansMS"/>
        </w:rPr>
        <w:t>Read and interpret pictographs, bar graphs, line graphs, tables, and charts.</w:t>
      </w:r>
    </w:p>
    <w:p w:rsidR="00A73E30" w:rsidRDefault="00A73E30" w:rsidP="00A73E30">
      <w:pPr>
        <w:widowControl w:val="0"/>
        <w:autoSpaceDE w:val="0"/>
        <w:autoSpaceDN w:val="0"/>
        <w:adjustRightInd w:val="0"/>
        <w:rPr>
          <w:rFonts w:ascii="ComicSansMS" w:eastAsia="Times New Roman" w:hAnsi="ComicSansMS" w:cs="ComicSansMS"/>
          <w:sz w:val="20"/>
          <w:szCs w:val="20"/>
        </w:rPr>
      </w:pPr>
    </w:p>
    <w:p w:rsidR="00A73E30" w:rsidRPr="00A73E30" w:rsidRDefault="00A73E30" w:rsidP="00A73E30">
      <w:pPr>
        <w:widowControl w:val="0"/>
        <w:autoSpaceDE w:val="0"/>
        <w:autoSpaceDN w:val="0"/>
        <w:adjustRightInd w:val="0"/>
        <w:rPr>
          <w:rFonts w:ascii="ComicSansMS" w:hAnsi="ComicSansMS" w:cs="ComicSansMS"/>
          <w:b/>
          <w:szCs w:val="20"/>
        </w:rPr>
      </w:pPr>
      <w:r w:rsidRPr="00A73E30">
        <w:rPr>
          <w:rFonts w:ascii="ComicSansMS" w:hAnsi="ComicSansMS" w:cs="ComicSansMS"/>
          <w:b/>
          <w:szCs w:val="20"/>
        </w:rPr>
        <w:t>Use problem-solving skills to make decisions individually and in groups.</w:t>
      </w:r>
    </w:p>
    <w:p w:rsidR="00A73E30" w:rsidRDefault="00A73E30" w:rsidP="00A73E30">
      <w:pPr>
        <w:widowControl w:val="0"/>
        <w:autoSpaceDE w:val="0"/>
        <w:autoSpaceDN w:val="0"/>
        <w:adjustRightInd w:val="0"/>
        <w:ind w:left="720"/>
        <w:rPr>
          <w:rFonts w:ascii="ComicSansMS" w:hAnsi="ComicSansMS" w:cs="ComicSansMS"/>
          <w:sz w:val="20"/>
          <w:szCs w:val="20"/>
        </w:rPr>
      </w:pPr>
      <w:r>
        <w:rPr>
          <w:rFonts w:ascii="ComicSansMS" w:hAnsi="ComicSansMS" w:cs="ComicSansMS"/>
          <w:sz w:val="20"/>
          <w:szCs w:val="20"/>
        </w:rPr>
        <w:t>Use a problem-solving/decision-making process that includes:</w:t>
      </w:r>
    </w:p>
    <w:p w:rsidR="00A73E30" w:rsidRDefault="00A73E30" w:rsidP="00A73E30">
      <w:pPr>
        <w:widowControl w:val="0"/>
        <w:autoSpaceDE w:val="0"/>
        <w:autoSpaceDN w:val="0"/>
        <w:adjustRightInd w:val="0"/>
        <w:ind w:left="1440"/>
        <w:rPr>
          <w:rFonts w:ascii="ComicSansMS" w:hAnsi="ComicSansMS" w:cs="ComicSansMS"/>
          <w:sz w:val="20"/>
          <w:szCs w:val="20"/>
        </w:rPr>
      </w:pPr>
      <w:r>
        <w:rPr>
          <w:rFonts w:ascii="ComicSansMS" w:hAnsi="ComicSansMS" w:cs="ComicSansMS"/>
          <w:sz w:val="20"/>
          <w:szCs w:val="20"/>
        </w:rPr>
        <w:t>a. Identifying a problem</w:t>
      </w:r>
      <w:proofErr w:type="gramStart"/>
      <w:r>
        <w:rPr>
          <w:rFonts w:ascii="ComicSansMS" w:hAnsi="ComicSansMS" w:cs="ComicSansMS"/>
          <w:sz w:val="20"/>
          <w:szCs w:val="20"/>
        </w:rPr>
        <w:t>;</w:t>
      </w:r>
      <w:proofErr w:type="gramEnd"/>
    </w:p>
    <w:p w:rsidR="00A73E30" w:rsidRDefault="00A73E30" w:rsidP="00A73E30">
      <w:pPr>
        <w:widowControl w:val="0"/>
        <w:autoSpaceDE w:val="0"/>
        <w:autoSpaceDN w:val="0"/>
        <w:adjustRightInd w:val="0"/>
        <w:ind w:left="1440"/>
        <w:rPr>
          <w:rFonts w:ascii="ComicSansMS" w:hAnsi="ComicSansMS" w:cs="ComicSansMS"/>
          <w:sz w:val="20"/>
          <w:szCs w:val="20"/>
        </w:rPr>
      </w:pPr>
      <w:r>
        <w:rPr>
          <w:rFonts w:ascii="ComicSansMS" w:hAnsi="ComicSansMS" w:cs="ComicSansMS"/>
          <w:sz w:val="20"/>
          <w:szCs w:val="20"/>
        </w:rPr>
        <w:t>b. Gathering information;</w:t>
      </w:r>
    </w:p>
    <w:p w:rsidR="00A73E30" w:rsidRDefault="00A73E30" w:rsidP="00A73E30">
      <w:pPr>
        <w:widowControl w:val="0"/>
        <w:autoSpaceDE w:val="0"/>
        <w:autoSpaceDN w:val="0"/>
        <w:adjustRightInd w:val="0"/>
        <w:ind w:left="1440"/>
        <w:rPr>
          <w:rFonts w:ascii="ComicSansMS" w:hAnsi="ComicSansMS" w:cs="ComicSansMS"/>
          <w:sz w:val="20"/>
          <w:szCs w:val="20"/>
        </w:rPr>
      </w:pPr>
      <w:r>
        <w:rPr>
          <w:rFonts w:ascii="ComicSansMS" w:hAnsi="ComicSansMS" w:cs="ComicSansMS"/>
          <w:sz w:val="20"/>
          <w:szCs w:val="20"/>
        </w:rPr>
        <w:t>c. Listing and considering options;</w:t>
      </w:r>
    </w:p>
    <w:p w:rsidR="00A73E30" w:rsidRDefault="00A73E30" w:rsidP="00A73E30">
      <w:pPr>
        <w:widowControl w:val="0"/>
        <w:autoSpaceDE w:val="0"/>
        <w:autoSpaceDN w:val="0"/>
        <w:adjustRightInd w:val="0"/>
        <w:ind w:left="1440"/>
        <w:rPr>
          <w:rFonts w:ascii="ComicSansMS" w:hAnsi="ComicSansMS" w:cs="ComicSansMS"/>
          <w:sz w:val="20"/>
          <w:szCs w:val="20"/>
        </w:rPr>
      </w:pPr>
      <w:r>
        <w:rPr>
          <w:rFonts w:ascii="ComicSansMS" w:hAnsi="ComicSansMS" w:cs="ComicSansMS"/>
          <w:sz w:val="20"/>
          <w:szCs w:val="20"/>
        </w:rPr>
        <w:t>d. Considering advantages and disadvantages of options</w:t>
      </w:r>
      <w:proofErr w:type="gramStart"/>
      <w:r>
        <w:rPr>
          <w:rFonts w:ascii="ComicSansMS" w:hAnsi="ComicSansMS" w:cs="ComicSansMS"/>
          <w:sz w:val="20"/>
          <w:szCs w:val="20"/>
        </w:rPr>
        <w:t>;</w:t>
      </w:r>
      <w:proofErr w:type="gramEnd"/>
    </w:p>
    <w:p w:rsidR="00A73E30" w:rsidRDefault="00A73E30" w:rsidP="00A73E30">
      <w:pPr>
        <w:widowControl w:val="0"/>
        <w:autoSpaceDE w:val="0"/>
        <w:autoSpaceDN w:val="0"/>
        <w:adjustRightInd w:val="0"/>
        <w:ind w:left="1440"/>
        <w:rPr>
          <w:rFonts w:ascii="ComicSansMS" w:hAnsi="ComicSansMS" w:cs="ComicSansMS"/>
          <w:sz w:val="20"/>
          <w:szCs w:val="20"/>
        </w:rPr>
      </w:pPr>
      <w:r>
        <w:rPr>
          <w:rFonts w:ascii="ComicSansMS" w:hAnsi="ComicSansMS" w:cs="ComicSansMS"/>
          <w:sz w:val="20"/>
          <w:szCs w:val="20"/>
        </w:rPr>
        <w:t>e. Choosing and implementing a solution;</w:t>
      </w:r>
    </w:p>
    <w:p w:rsidR="00A73E30" w:rsidRDefault="00A73E30" w:rsidP="00A73E30">
      <w:pPr>
        <w:pStyle w:val="Style-1"/>
        <w:spacing w:line="276" w:lineRule="auto"/>
        <w:ind w:left="1440"/>
        <w:rPr>
          <w:rFonts w:ascii="ComicSansMS" w:hAnsi="ComicSansMS" w:cs="ComicSansMS"/>
        </w:rPr>
      </w:pPr>
      <w:r>
        <w:rPr>
          <w:rFonts w:ascii="ComicSansMS" w:hAnsi="ComicSansMS" w:cs="ComicSansMS"/>
        </w:rPr>
        <w:t>f. Developing criteria for evaluating effectiveness.</w:t>
      </w:r>
    </w:p>
    <w:p w:rsidR="00A73E30" w:rsidRDefault="00A73E30" w:rsidP="00A73E30">
      <w:pPr>
        <w:pStyle w:val="Style-1"/>
        <w:spacing w:line="276" w:lineRule="auto"/>
        <w:rPr>
          <w:rFonts w:ascii="ComicSansMS" w:hAnsi="ComicSansMS" w:cs="ComicSansMS"/>
        </w:rPr>
      </w:pPr>
    </w:p>
    <w:p w:rsidR="00A73E30" w:rsidRDefault="00A73E30" w:rsidP="00A73E30">
      <w:pPr>
        <w:pStyle w:val="Style-1"/>
        <w:spacing w:line="276" w:lineRule="auto"/>
        <w:rPr>
          <w:rFonts w:ascii="ComicSansMS" w:hAnsi="ComicSansMS" w:cs="ComicSansMS"/>
        </w:rPr>
      </w:pPr>
    </w:p>
    <w:p w:rsidR="00A73E30" w:rsidRDefault="00A73E30" w:rsidP="00A73E30">
      <w:pPr>
        <w:pStyle w:val="Style-1"/>
        <w:spacing w:line="276" w:lineRule="auto"/>
        <w:rPr>
          <w:rFonts w:ascii="ComicSansMS" w:hAnsi="ComicSansMS" w:cs="ComicSansMS"/>
        </w:rPr>
      </w:pPr>
    </w:p>
    <w:p w:rsidR="00A73E30" w:rsidRDefault="00A73E30" w:rsidP="00A73E30">
      <w:pPr>
        <w:pStyle w:val="Style-1"/>
        <w:spacing w:line="276" w:lineRule="auto"/>
        <w:rPr>
          <w:rFonts w:ascii="ComicSansMS" w:hAnsi="ComicSansMS" w:cs="ComicSansMS"/>
        </w:rPr>
      </w:pPr>
    </w:p>
    <w:p w:rsidR="00A73E30" w:rsidRDefault="00A73E30" w:rsidP="00A73E30">
      <w:pPr>
        <w:pStyle w:val="Style-1"/>
        <w:spacing w:line="276" w:lineRule="auto"/>
        <w:rPr>
          <w:rFonts w:ascii="ComicSansMS" w:hAnsi="ComicSansMS" w:cs="ComicSansMS"/>
        </w:rPr>
      </w:pPr>
    </w:p>
    <w:p w:rsidR="00A73E30" w:rsidRDefault="00A73E30" w:rsidP="00A73E30">
      <w:pPr>
        <w:pStyle w:val="Style-1"/>
        <w:spacing w:line="276" w:lineRule="auto"/>
        <w:rPr>
          <w:rFonts w:ascii="ComicSansMS" w:hAnsi="ComicSansMS" w:cs="ComicSansMS"/>
        </w:rPr>
      </w:pPr>
    </w:p>
    <w:p w:rsidR="0089159D" w:rsidRPr="001B2976" w:rsidRDefault="0089159D" w:rsidP="006863E1">
      <w:pPr>
        <w:pStyle w:val="Style-1"/>
        <w:spacing w:line="276" w:lineRule="auto"/>
        <w:jc w:val="center"/>
        <w:rPr>
          <w:rFonts w:asciiTheme="minorHAnsi" w:hAnsiTheme="minorHAnsi"/>
          <w:b/>
          <w:sz w:val="22"/>
          <w:u w:val="single"/>
        </w:rPr>
      </w:pPr>
      <w:r w:rsidRPr="001B2976">
        <w:rPr>
          <w:rFonts w:asciiTheme="minorHAnsi" w:eastAsia="Droid Sans" w:hAnsiTheme="minorHAnsi" w:cs="Droid Sans"/>
          <w:b/>
          <w:color w:val="000000"/>
          <w:sz w:val="22"/>
          <w:szCs w:val="36"/>
          <w:u w:val="single"/>
        </w:rPr>
        <w:t>Upper Arlington City Schools--District Guide to Twenty-First Century Skills</w:t>
      </w:r>
    </w:p>
    <w:p w:rsidR="0089159D" w:rsidRPr="006D4E45" w:rsidRDefault="0089159D" w:rsidP="0089159D">
      <w:pPr>
        <w:pStyle w:val="Style-1"/>
        <w:spacing w:line="276" w:lineRule="auto"/>
        <w:jc w:val="center"/>
        <w:rPr>
          <w:rFonts w:asciiTheme="minorHAnsi" w:eastAsia="Verdana" w:hAnsiTheme="minorHAnsi" w:cs="Verdana"/>
          <w:color w:val="000000"/>
          <w:sz w:val="18"/>
          <w:szCs w:val="22"/>
        </w:rPr>
      </w:pPr>
      <w:r w:rsidRPr="006D4E45">
        <w:rPr>
          <w:rFonts w:asciiTheme="minorHAnsi" w:eastAsia="Verdana" w:hAnsiTheme="minorHAnsi" w:cs="Verdana"/>
          <w:color w:val="000000"/>
          <w:sz w:val="18"/>
          <w:szCs w:val="22"/>
        </w:rPr>
        <w:t xml:space="preserve">DRAFT VERSION—WORK IN </w:t>
      </w:r>
      <w:proofErr w:type="gramStart"/>
      <w:r w:rsidRPr="006D4E45">
        <w:rPr>
          <w:rFonts w:asciiTheme="minorHAnsi" w:eastAsia="Verdana" w:hAnsiTheme="minorHAnsi" w:cs="Verdana"/>
          <w:color w:val="000000"/>
          <w:sz w:val="18"/>
          <w:szCs w:val="22"/>
        </w:rPr>
        <w:t>PROGRESS  Version</w:t>
      </w:r>
      <w:proofErr w:type="gramEnd"/>
      <w:r w:rsidRPr="006D4E45">
        <w:rPr>
          <w:rFonts w:asciiTheme="minorHAnsi" w:eastAsia="Verdana" w:hAnsiTheme="minorHAnsi" w:cs="Verdana"/>
          <w:color w:val="000000"/>
          <w:sz w:val="18"/>
          <w:szCs w:val="22"/>
        </w:rPr>
        <w:t xml:space="preserve"> 1.4 9/24/2010</w:t>
      </w:r>
    </w:p>
    <w:p w:rsidR="0089159D" w:rsidRPr="006D4E45" w:rsidRDefault="0089159D" w:rsidP="0089159D">
      <w:pPr>
        <w:pStyle w:val="Style-2"/>
        <w:spacing w:line="276" w:lineRule="auto"/>
        <w:rPr>
          <w:rFonts w:asciiTheme="minorHAnsi" w:eastAsia="Arial" w:hAnsiTheme="minorHAnsi" w:cs="Arial"/>
          <w:color w:val="000000"/>
          <w:sz w:val="22"/>
          <w:szCs w:val="22"/>
        </w:rPr>
      </w:pPr>
      <w:r w:rsidRPr="006D4E45">
        <w:rPr>
          <w:rFonts w:asciiTheme="minorHAnsi" w:eastAsia="Arial" w:hAnsiTheme="minorHAnsi" w:cs="Arial"/>
          <w:color w:val="000000"/>
          <w:sz w:val="22"/>
          <w:szCs w:val="22"/>
        </w:rPr>
        <w:t xml:space="preserve"> </w:t>
      </w:r>
    </w:p>
    <w:p w:rsidR="0089159D" w:rsidRPr="001B2976" w:rsidRDefault="0089159D" w:rsidP="0089159D">
      <w:pPr>
        <w:pStyle w:val="Style-2"/>
        <w:spacing w:line="276" w:lineRule="auto"/>
        <w:rPr>
          <w:rFonts w:asciiTheme="minorHAnsi" w:hAnsiTheme="minorHAnsi"/>
          <w:b/>
          <w:bCs/>
          <w:color w:val="000000"/>
          <w:sz w:val="22"/>
          <w:szCs w:val="22"/>
        </w:rPr>
      </w:pPr>
      <w:r w:rsidRPr="001B2976">
        <w:rPr>
          <w:rFonts w:asciiTheme="minorHAnsi" w:hAnsiTheme="minorHAnsi"/>
          <w:b/>
          <w:bCs/>
          <w:color w:val="000000"/>
          <w:sz w:val="22"/>
          <w:szCs w:val="22"/>
        </w:rPr>
        <w:t>A COMPLEX THINKER . . .</w:t>
      </w:r>
    </w:p>
    <w:p w:rsidR="0089159D" w:rsidRPr="001B2976" w:rsidRDefault="0089159D" w:rsidP="00A73E30">
      <w:pPr>
        <w:pStyle w:val="Style-2"/>
        <w:shd w:val="clear" w:color="auto" w:fill="FFFF00"/>
        <w:spacing w:line="276" w:lineRule="auto"/>
        <w:rPr>
          <w:rFonts w:asciiTheme="minorHAnsi" w:hAnsiTheme="minorHAnsi"/>
          <w:b/>
          <w:bCs/>
          <w:color w:val="000000"/>
          <w:sz w:val="22"/>
          <w:szCs w:val="36"/>
          <w:u w:val="single"/>
        </w:rPr>
      </w:pPr>
      <w:r w:rsidRPr="001B2976">
        <w:rPr>
          <w:rFonts w:asciiTheme="minorHAnsi" w:hAnsiTheme="minorHAnsi"/>
          <w:b/>
          <w:bCs/>
          <w:color w:val="000000"/>
          <w:sz w:val="22"/>
          <w:szCs w:val="36"/>
          <w:u w:val="single"/>
        </w:rPr>
        <w:t xml:space="preserve">Indicator 1: </w:t>
      </w:r>
      <w:r w:rsidRPr="001B2976">
        <w:rPr>
          <w:rFonts w:asciiTheme="minorHAnsi" w:hAnsiTheme="minorHAnsi"/>
          <w:b/>
          <w:color w:val="000000"/>
          <w:sz w:val="22"/>
          <w:szCs w:val="36"/>
          <w:u w:val="single"/>
        </w:rPr>
        <w:t>Identifies and defines authentic problems and essential questions.</w:t>
      </w:r>
    </w:p>
    <w:p w:rsidR="0089159D" w:rsidRPr="001B2976" w:rsidRDefault="0089159D" w:rsidP="0089159D">
      <w:pPr>
        <w:pStyle w:val="Style-2"/>
        <w:spacing w:line="276" w:lineRule="auto"/>
        <w:rPr>
          <w:rFonts w:asciiTheme="minorHAnsi" w:hAnsiTheme="minorHAnsi"/>
          <w:b/>
          <w:bCs/>
          <w:color w:val="000000"/>
          <w:szCs w:val="22"/>
        </w:rPr>
      </w:pPr>
      <w:r w:rsidRPr="001B2976">
        <w:rPr>
          <w:rFonts w:asciiTheme="minorHAnsi" w:hAnsiTheme="minorHAnsi"/>
          <w:b/>
          <w:bCs/>
          <w:color w:val="000000"/>
          <w:szCs w:val="22"/>
        </w:rPr>
        <w:t>We hear it when people ask:</w:t>
      </w:r>
    </w:p>
    <w:p w:rsidR="0089159D" w:rsidRPr="001B2976" w:rsidRDefault="0089159D" w:rsidP="0089159D">
      <w:pPr>
        <w:pStyle w:val="ListStyle"/>
        <w:numPr>
          <w:ilvl w:val="0"/>
          <w:numId w:val="12"/>
        </w:numPr>
        <w:tabs>
          <w:tab w:val="num" w:pos="720"/>
        </w:tabs>
        <w:spacing w:line="276" w:lineRule="auto"/>
        <w:contextualSpacing/>
        <w:rPr>
          <w:rFonts w:asciiTheme="minorHAnsi" w:hAnsiTheme="minorHAnsi"/>
          <w:color w:val="000000"/>
          <w:szCs w:val="22"/>
        </w:rPr>
      </w:pPr>
      <w:r w:rsidRPr="001B2976">
        <w:rPr>
          <w:rFonts w:asciiTheme="minorHAnsi" w:hAnsiTheme="minorHAnsi"/>
          <w:color w:val="000000"/>
          <w:szCs w:val="22"/>
        </w:rPr>
        <w:t xml:space="preserve">"What's really the problem at the heart of all this?" </w:t>
      </w:r>
    </w:p>
    <w:p w:rsidR="0089159D" w:rsidRPr="001B2976" w:rsidRDefault="0089159D" w:rsidP="0089159D">
      <w:pPr>
        <w:pStyle w:val="ListStyle"/>
        <w:numPr>
          <w:ilvl w:val="0"/>
          <w:numId w:val="12"/>
        </w:numPr>
        <w:tabs>
          <w:tab w:val="num" w:pos="720"/>
        </w:tabs>
        <w:spacing w:line="276" w:lineRule="auto"/>
        <w:contextualSpacing/>
        <w:rPr>
          <w:rFonts w:asciiTheme="minorHAnsi" w:hAnsiTheme="minorHAnsi"/>
          <w:color w:val="000000"/>
          <w:szCs w:val="22"/>
        </w:rPr>
      </w:pPr>
      <w:r w:rsidRPr="001B2976">
        <w:rPr>
          <w:rFonts w:asciiTheme="minorHAnsi" w:hAnsiTheme="minorHAnsi"/>
          <w:color w:val="000000"/>
          <w:szCs w:val="22"/>
        </w:rPr>
        <w:t>"What's the main idea that ties all this together?"</w:t>
      </w:r>
    </w:p>
    <w:p w:rsidR="0089159D" w:rsidRPr="001B2976" w:rsidRDefault="0089159D" w:rsidP="0089159D">
      <w:pPr>
        <w:pStyle w:val="ListStyle"/>
        <w:numPr>
          <w:ilvl w:val="0"/>
          <w:numId w:val="12"/>
        </w:numPr>
        <w:tabs>
          <w:tab w:val="num" w:pos="720"/>
        </w:tabs>
        <w:spacing w:line="276" w:lineRule="auto"/>
        <w:contextualSpacing/>
        <w:rPr>
          <w:rFonts w:asciiTheme="minorHAnsi" w:hAnsiTheme="minorHAnsi"/>
          <w:color w:val="000000"/>
          <w:szCs w:val="22"/>
        </w:rPr>
      </w:pPr>
      <w:r w:rsidRPr="001B2976">
        <w:rPr>
          <w:rFonts w:asciiTheme="minorHAnsi" w:hAnsiTheme="minorHAnsi"/>
          <w:color w:val="000000"/>
          <w:szCs w:val="22"/>
        </w:rPr>
        <w:t>"How do these things relate to each other?"</w:t>
      </w:r>
    </w:p>
    <w:p w:rsidR="0089159D" w:rsidRPr="001B2976" w:rsidRDefault="0089159D" w:rsidP="0089159D">
      <w:pPr>
        <w:pStyle w:val="Style-2"/>
        <w:spacing w:line="276" w:lineRule="auto"/>
        <w:contextualSpacing/>
        <w:rPr>
          <w:rFonts w:asciiTheme="minorHAnsi" w:hAnsiTheme="minorHAnsi"/>
          <w:b/>
          <w:bCs/>
          <w:color w:val="000000"/>
          <w:szCs w:val="22"/>
        </w:rPr>
      </w:pPr>
      <w:r w:rsidRPr="001B2976">
        <w:rPr>
          <w:rFonts w:asciiTheme="minorHAnsi" w:hAnsiTheme="minorHAnsi"/>
          <w:b/>
          <w:bCs/>
          <w:color w:val="000000"/>
          <w:szCs w:val="22"/>
        </w:rPr>
        <w:t>We see it when people:</w:t>
      </w:r>
    </w:p>
    <w:p w:rsidR="0089159D" w:rsidRPr="001B2976" w:rsidRDefault="0089159D" w:rsidP="0089159D">
      <w:pPr>
        <w:pStyle w:val="ListStyle"/>
        <w:numPr>
          <w:ilvl w:val="0"/>
          <w:numId w:val="11"/>
        </w:numPr>
        <w:tabs>
          <w:tab w:val="num" w:pos="720"/>
        </w:tabs>
        <w:spacing w:line="276" w:lineRule="auto"/>
        <w:contextualSpacing/>
        <w:rPr>
          <w:rFonts w:asciiTheme="minorHAnsi" w:hAnsiTheme="minorHAnsi"/>
          <w:color w:val="000000"/>
          <w:szCs w:val="22"/>
        </w:rPr>
      </w:pPr>
      <w:r w:rsidRPr="001B2976">
        <w:rPr>
          <w:rFonts w:asciiTheme="minorHAnsi" w:hAnsiTheme="minorHAnsi"/>
          <w:color w:val="000000"/>
          <w:szCs w:val="22"/>
        </w:rPr>
        <w:t>Clarify and sort essential information from non-essential information.</w:t>
      </w:r>
    </w:p>
    <w:p w:rsidR="0089159D" w:rsidRPr="001B2976" w:rsidRDefault="0089159D" w:rsidP="0089159D">
      <w:pPr>
        <w:pStyle w:val="ListStyle"/>
        <w:numPr>
          <w:ilvl w:val="0"/>
          <w:numId w:val="11"/>
        </w:numPr>
        <w:tabs>
          <w:tab w:val="num" w:pos="720"/>
        </w:tabs>
        <w:spacing w:line="276" w:lineRule="auto"/>
        <w:contextualSpacing/>
        <w:rPr>
          <w:rFonts w:asciiTheme="minorHAnsi" w:hAnsiTheme="minorHAnsi"/>
          <w:color w:val="000000"/>
          <w:szCs w:val="22"/>
        </w:rPr>
      </w:pPr>
      <w:r w:rsidRPr="001B2976">
        <w:rPr>
          <w:rFonts w:asciiTheme="minorHAnsi" w:hAnsiTheme="minorHAnsi"/>
          <w:color w:val="000000"/>
          <w:szCs w:val="22"/>
        </w:rPr>
        <w:t>Try to understand the root of the problem.</w:t>
      </w:r>
    </w:p>
    <w:p w:rsidR="0089159D" w:rsidRPr="001B2976" w:rsidRDefault="0089159D" w:rsidP="0089159D">
      <w:pPr>
        <w:pStyle w:val="ListStyle"/>
        <w:numPr>
          <w:ilvl w:val="0"/>
          <w:numId w:val="11"/>
        </w:numPr>
        <w:tabs>
          <w:tab w:val="num" w:pos="720"/>
        </w:tabs>
        <w:spacing w:line="276" w:lineRule="auto"/>
        <w:contextualSpacing/>
        <w:rPr>
          <w:rFonts w:asciiTheme="minorHAnsi" w:hAnsiTheme="minorHAnsi"/>
          <w:color w:val="000000"/>
          <w:szCs w:val="22"/>
        </w:rPr>
      </w:pPr>
      <w:r w:rsidRPr="001B2976">
        <w:rPr>
          <w:rFonts w:asciiTheme="minorHAnsi" w:hAnsiTheme="minorHAnsi"/>
          <w:color w:val="000000"/>
          <w:szCs w:val="22"/>
        </w:rPr>
        <w:t>Find the "umbrella" concept that unites all the pieces.</w:t>
      </w:r>
    </w:p>
    <w:p w:rsidR="0089159D" w:rsidRPr="001B2976" w:rsidRDefault="0089159D" w:rsidP="0089159D">
      <w:pPr>
        <w:pStyle w:val="ListStyle"/>
        <w:numPr>
          <w:ilvl w:val="0"/>
          <w:numId w:val="11"/>
        </w:numPr>
        <w:tabs>
          <w:tab w:val="num" w:pos="720"/>
        </w:tabs>
        <w:spacing w:line="276" w:lineRule="auto"/>
        <w:contextualSpacing/>
        <w:rPr>
          <w:rFonts w:asciiTheme="minorHAnsi" w:hAnsiTheme="minorHAnsi"/>
          <w:color w:val="000000"/>
          <w:szCs w:val="22"/>
        </w:rPr>
      </w:pPr>
      <w:r w:rsidRPr="001B2976">
        <w:rPr>
          <w:rFonts w:asciiTheme="minorHAnsi" w:hAnsiTheme="minorHAnsi"/>
          <w:color w:val="000000"/>
          <w:szCs w:val="22"/>
        </w:rPr>
        <w:t>Create a research question to begin exploring a problem.</w:t>
      </w:r>
    </w:p>
    <w:p w:rsidR="0089159D" w:rsidRPr="001B2976" w:rsidRDefault="0089159D" w:rsidP="0089159D">
      <w:pPr>
        <w:pStyle w:val="Style-2"/>
        <w:spacing w:line="276" w:lineRule="auto"/>
        <w:contextualSpacing/>
        <w:rPr>
          <w:rFonts w:asciiTheme="minorHAnsi" w:hAnsiTheme="minorHAnsi"/>
          <w:b/>
          <w:bCs/>
          <w:color w:val="000000"/>
          <w:szCs w:val="22"/>
        </w:rPr>
      </w:pPr>
      <w:r w:rsidRPr="001B2976">
        <w:rPr>
          <w:rFonts w:asciiTheme="minorHAnsi" w:hAnsiTheme="minorHAnsi"/>
          <w:b/>
          <w:bCs/>
          <w:color w:val="000000"/>
          <w:szCs w:val="22"/>
        </w:rPr>
        <w:t>In Other Words...  Teachers help students see what really matters and show them how to independently explore and solve problems.</w:t>
      </w:r>
    </w:p>
    <w:p w:rsidR="0089159D" w:rsidRPr="006D4E45" w:rsidRDefault="0089159D" w:rsidP="0089159D">
      <w:pPr>
        <w:pStyle w:val="Style-2"/>
        <w:spacing w:line="276" w:lineRule="auto"/>
        <w:contextualSpacing/>
        <w:rPr>
          <w:rFonts w:asciiTheme="minorHAnsi" w:hAnsiTheme="minorHAnsi"/>
          <w:b/>
          <w:bCs/>
          <w:color w:val="000000"/>
          <w:sz w:val="26"/>
          <w:szCs w:val="22"/>
        </w:rPr>
      </w:pPr>
      <w:r w:rsidRPr="006D4E45">
        <w:rPr>
          <w:rFonts w:asciiTheme="minorHAnsi" w:hAnsiTheme="minorHAnsi"/>
          <w:b/>
          <w:bCs/>
          <w:color w:val="000000"/>
          <w:sz w:val="26"/>
          <w:szCs w:val="22"/>
        </w:rPr>
        <w:t xml:space="preserve"> </w:t>
      </w:r>
    </w:p>
    <w:p w:rsidR="0089159D" w:rsidRPr="001B2976" w:rsidRDefault="0089159D" w:rsidP="00A73E30">
      <w:pPr>
        <w:pStyle w:val="Style-2"/>
        <w:shd w:val="clear" w:color="auto" w:fill="FFFF00"/>
        <w:spacing w:line="276" w:lineRule="auto"/>
        <w:contextualSpacing/>
        <w:rPr>
          <w:rFonts w:asciiTheme="minorHAnsi" w:hAnsiTheme="minorHAnsi"/>
          <w:b/>
          <w:bCs/>
          <w:color w:val="000000"/>
          <w:sz w:val="22"/>
          <w:szCs w:val="22"/>
        </w:rPr>
      </w:pPr>
      <w:r w:rsidRPr="001B2976">
        <w:rPr>
          <w:rFonts w:asciiTheme="minorHAnsi" w:hAnsiTheme="minorHAnsi"/>
          <w:b/>
          <w:bCs/>
          <w:color w:val="000000"/>
          <w:sz w:val="22"/>
          <w:szCs w:val="36"/>
          <w:u w:val="single"/>
        </w:rPr>
        <w:t xml:space="preserve">Indicator 2: </w:t>
      </w:r>
      <w:r w:rsidRPr="001B2976">
        <w:rPr>
          <w:rFonts w:asciiTheme="minorHAnsi" w:hAnsiTheme="minorHAnsi"/>
          <w:b/>
          <w:color w:val="000000"/>
          <w:sz w:val="22"/>
          <w:szCs w:val="36"/>
          <w:u w:val="single"/>
        </w:rPr>
        <w:t>Collects, assesses and analyzes relevant information.</w:t>
      </w:r>
    </w:p>
    <w:p w:rsidR="0089159D" w:rsidRPr="001B2976" w:rsidRDefault="0089159D" w:rsidP="0089159D">
      <w:pPr>
        <w:pStyle w:val="Style-2"/>
        <w:spacing w:line="276" w:lineRule="auto"/>
        <w:contextualSpacing/>
        <w:rPr>
          <w:rFonts w:asciiTheme="minorHAnsi" w:hAnsiTheme="minorHAnsi"/>
          <w:b/>
          <w:bCs/>
          <w:color w:val="000000"/>
          <w:szCs w:val="22"/>
        </w:rPr>
      </w:pPr>
      <w:r w:rsidRPr="001B2976">
        <w:rPr>
          <w:rFonts w:asciiTheme="minorHAnsi" w:hAnsiTheme="minorHAnsi"/>
          <w:b/>
          <w:bCs/>
          <w:color w:val="000000"/>
          <w:szCs w:val="22"/>
        </w:rPr>
        <w:t>We hear it when people ask:</w:t>
      </w:r>
    </w:p>
    <w:p w:rsidR="0089159D" w:rsidRPr="001B2976" w:rsidRDefault="0089159D" w:rsidP="0089159D">
      <w:pPr>
        <w:pStyle w:val="ListStyle"/>
        <w:numPr>
          <w:ilvl w:val="0"/>
          <w:numId w:val="13"/>
        </w:numPr>
        <w:tabs>
          <w:tab w:val="num" w:pos="720"/>
        </w:tabs>
        <w:spacing w:line="276" w:lineRule="auto"/>
        <w:contextualSpacing/>
        <w:rPr>
          <w:rFonts w:asciiTheme="minorHAnsi" w:hAnsiTheme="minorHAnsi"/>
          <w:color w:val="000000"/>
          <w:szCs w:val="22"/>
        </w:rPr>
      </w:pPr>
      <w:r w:rsidRPr="001B2976">
        <w:rPr>
          <w:rFonts w:asciiTheme="minorHAnsi" w:hAnsiTheme="minorHAnsi"/>
          <w:color w:val="000000"/>
          <w:szCs w:val="22"/>
        </w:rPr>
        <w:t xml:space="preserve">"What's the </w:t>
      </w:r>
      <w:r w:rsidRPr="001B2976">
        <w:rPr>
          <w:rFonts w:asciiTheme="minorHAnsi" w:hAnsiTheme="minorHAnsi"/>
          <w:color w:val="000000"/>
          <w:szCs w:val="22"/>
          <w:u w:val="single"/>
        </w:rPr>
        <w:t>best</w:t>
      </w:r>
      <w:r w:rsidRPr="001B2976">
        <w:rPr>
          <w:rFonts w:asciiTheme="minorHAnsi" w:hAnsiTheme="minorHAnsi"/>
          <w:color w:val="000000"/>
          <w:szCs w:val="22"/>
        </w:rPr>
        <w:t xml:space="preserve"> way to research this?"</w:t>
      </w:r>
    </w:p>
    <w:p w:rsidR="0089159D" w:rsidRPr="001B2976" w:rsidRDefault="0089159D" w:rsidP="0089159D">
      <w:pPr>
        <w:pStyle w:val="ListStyle"/>
        <w:numPr>
          <w:ilvl w:val="0"/>
          <w:numId w:val="13"/>
        </w:numPr>
        <w:tabs>
          <w:tab w:val="num" w:pos="720"/>
        </w:tabs>
        <w:spacing w:line="276" w:lineRule="auto"/>
        <w:contextualSpacing/>
        <w:rPr>
          <w:rFonts w:asciiTheme="minorHAnsi" w:hAnsiTheme="minorHAnsi"/>
          <w:color w:val="000000"/>
          <w:szCs w:val="22"/>
        </w:rPr>
      </w:pPr>
      <w:r w:rsidRPr="001B2976">
        <w:rPr>
          <w:rFonts w:asciiTheme="minorHAnsi" w:hAnsiTheme="minorHAnsi"/>
          <w:color w:val="000000"/>
          <w:szCs w:val="22"/>
        </w:rPr>
        <w:t>"How do I know this is true? How can I find out?"</w:t>
      </w:r>
    </w:p>
    <w:p w:rsidR="0089159D" w:rsidRPr="001B2976" w:rsidRDefault="0089159D" w:rsidP="0089159D">
      <w:pPr>
        <w:pStyle w:val="ListStyle"/>
        <w:numPr>
          <w:ilvl w:val="0"/>
          <w:numId w:val="13"/>
        </w:numPr>
        <w:tabs>
          <w:tab w:val="num" w:pos="720"/>
        </w:tabs>
        <w:spacing w:line="276" w:lineRule="auto"/>
        <w:contextualSpacing/>
        <w:rPr>
          <w:rFonts w:asciiTheme="minorHAnsi" w:hAnsiTheme="minorHAnsi"/>
          <w:color w:val="000000"/>
          <w:szCs w:val="22"/>
        </w:rPr>
      </w:pPr>
      <w:r w:rsidRPr="001B2976">
        <w:rPr>
          <w:rFonts w:asciiTheme="minorHAnsi" w:hAnsiTheme="minorHAnsi"/>
          <w:color w:val="000000"/>
          <w:szCs w:val="22"/>
        </w:rPr>
        <w:t>“So what?  How is this information significant?”</w:t>
      </w:r>
    </w:p>
    <w:p w:rsidR="0089159D" w:rsidRPr="001B2976" w:rsidRDefault="0089159D" w:rsidP="0089159D">
      <w:pPr>
        <w:pStyle w:val="ListStyle"/>
        <w:numPr>
          <w:ilvl w:val="0"/>
          <w:numId w:val="13"/>
        </w:numPr>
        <w:tabs>
          <w:tab w:val="num" w:pos="720"/>
        </w:tabs>
        <w:spacing w:line="276" w:lineRule="auto"/>
        <w:contextualSpacing/>
        <w:rPr>
          <w:rFonts w:asciiTheme="minorHAnsi" w:hAnsiTheme="minorHAnsi"/>
          <w:color w:val="000000"/>
          <w:szCs w:val="22"/>
        </w:rPr>
      </w:pPr>
      <w:r w:rsidRPr="001B2976">
        <w:rPr>
          <w:rFonts w:asciiTheme="minorHAnsi" w:hAnsiTheme="minorHAnsi"/>
          <w:color w:val="000000"/>
          <w:szCs w:val="22"/>
        </w:rPr>
        <w:t>“Does this evidence help me answer the question or not?”</w:t>
      </w:r>
    </w:p>
    <w:p w:rsidR="0089159D" w:rsidRPr="001B2976" w:rsidRDefault="0089159D" w:rsidP="0089159D">
      <w:pPr>
        <w:pStyle w:val="ListStyle"/>
        <w:numPr>
          <w:ilvl w:val="0"/>
          <w:numId w:val="13"/>
        </w:numPr>
        <w:tabs>
          <w:tab w:val="num" w:pos="720"/>
        </w:tabs>
        <w:spacing w:line="276" w:lineRule="auto"/>
        <w:contextualSpacing/>
        <w:rPr>
          <w:rFonts w:asciiTheme="minorHAnsi" w:hAnsiTheme="minorHAnsi"/>
          <w:color w:val="000000"/>
          <w:szCs w:val="22"/>
        </w:rPr>
      </w:pPr>
      <w:r w:rsidRPr="001B2976">
        <w:rPr>
          <w:rFonts w:asciiTheme="minorHAnsi" w:hAnsiTheme="minorHAnsi"/>
          <w:color w:val="000000"/>
          <w:szCs w:val="22"/>
        </w:rPr>
        <w:t>“How are these things similar?  Different?”</w:t>
      </w:r>
    </w:p>
    <w:p w:rsidR="0089159D" w:rsidRPr="001B2976" w:rsidRDefault="0089159D" w:rsidP="0089159D">
      <w:pPr>
        <w:pStyle w:val="Style-2"/>
        <w:spacing w:line="276" w:lineRule="auto"/>
        <w:contextualSpacing/>
        <w:rPr>
          <w:rFonts w:asciiTheme="minorHAnsi" w:hAnsiTheme="minorHAnsi"/>
          <w:b/>
          <w:bCs/>
          <w:color w:val="000000"/>
          <w:szCs w:val="22"/>
        </w:rPr>
      </w:pPr>
      <w:r w:rsidRPr="001B2976">
        <w:rPr>
          <w:rFonts w:asciiTheme="minorHAnsi" w:hAnsiTheme="minorHAnsi"/>
          <w:b/>
          <w:bCs/>
          <w:color w:val="000000"/>
          <w:szCs w:val="22"/>
        </w:rPr>
        <w:t>We see it when people:</w:t>
      </w:r>
    </w:p>
    <w:p w:rsidR="0089159D" w:rsidRPr="001B2976" w:rsidRDefault="0089159D" w:rsidP="0089159D">
      <w:pPr>
        <w:pStyle w:val="ListStyle"/>
        <w:numPr>
          <w:ilvl w:val="0"/>
          <w:numId w:val="14"/>
        </w:numPr>
        <w:tabs>
          <w:tab w:val="num" w:pos="720"/>
        </w:tabs>
        <w:spacing w:line="276" w:lineRule="auto"/>
        <w:contextualSpacing/>
        <w:rPr>
          <w:rFonts w:asciiTheme="minorHAnsi" w:hAnsiTheme="minorHAnsi"/>
          <w:color w:val="000000"/>
          <w:szCs w:val="22"/>
        </w:rPr>
      </w:pPr>
      <w:r w:rsidRPr="001B2976">
        <w:rPr>
          <w:rFonts w:asciiTheme="minorHAnsi" w:hAnsiTheme="minorHAnsi"/>
          <w:color w:val="000000"/>
          <w:szCs w:val="22"/>
        </w:rPr>
        <w:t>Break down a concept, idea, or evidence into its component parts, to understand how the parts make the whole.</w:t>
      </w:r>
    </w:p>
    <w:p w:rsidR="0089159D" w:rsidRPr="001B2976" w:rsidRDefault="0089159D" w:rsidP="0089159D">
      <w:pPr>
        <w:pStyle w:val="ListStyle"/>
        <w:numPr>
          <w:ilvl w:val="0"/>
          <w:numId w:val="14"/>
        </w:numPr>
        <w:tabs>
          <w:tab w:val="num" w:pos="720"/>
        </w:tabs>
        <w:spacing w:line="276" w:lineRule="auto"/>
        <w:contextualSpacing/>
        <w:rPr>
          <w:rFonts w:asciiTheme="minorHAnsi" w:hAnsiTheme="minorHAnsi"/>
          <w:color w:val="000000"/>
          <w:szCs w:val="22"/>
        </w:rPr>
      </w:pPr>
      <w:r w:rsidRPr="001B2976">
        <w:rPr>
          <w:rFonts w:asciiTheme="minorHAnsi" w:hAnsiTheme="minorHAnsi"/>
          <w:color w:val="000000"/>
          <w:szCs w:val="22"/>
        </w:rPr>
        <w:t>Sift through pieces to learn more about a problem.</w:t>
      </w:r>
    </w:p>
    <w:p w:rsidR="0089159D" w:rsidRPr="001B2976" w:rsidRDefault="0089159D" w:rsidP="0089159D">
      <w:pPr>
        <w:pStyle w:val="ListStyle"/>
        <w:numPr>
          <w:ilvl w:val="0"/>
          <w:numId w:val="14"/>
        </w:numPr>
        <w:tabs>
          <w:tab w:val="num" w:pos="720"/>
        </w:tabs>
        <w:spacing w:line="276" w:lineRule="auto"/>
        <w:contextualSpacing/>
        <w:rPr>
          <w:rFonts w:asciiTheme="minorHAnsi" w:hAnsiTheme="minorHAnsi"/>
          <w:color w:val="000000"/>
          <w:szCs w:val="22"/>
        </w:rPr>
      </w:pPr>
      <w:r w:rsidRPr="001B2976">
        <w:rPr>
          <w:rFonts w:asciiTheme="minorHAnsi" w:hAnsiTheme="minorHAnsi"/>
          <w:color w:val="000000"/>
          <w:szCs w:val="22"/>
        </w:rPr>
        <w:t>Keep a record of what they find and where to find it again.</w:t>
      </w:r>
    </w:p>
    <w:p w:rsidR="0089159D" w:rsidRPr="001B2976" w:rsidRDefault="0089159D" w:rsidP="0089159D">
      <w:pPr>
        <w:pStyle w:val="ListStyle"/>
        <w:numPr>
          <w:ilvl w:val="0"/>
          <w:numId w:val="14"/>
        </w:numPr>
        <w:tabs>
          <w:tab w:val="num" w:pos="720"/>
        </w:tabs>
        <w:spacing w:line="276" w:lineRule="auto"/>
        <w:contextualSpacing/>
        <w:rPr>
          <w:rFonts w:asciiTheme="minorHAnsi" w:hAnsiTheme="minorHAnsi"/>
          <w:color w:val="000000"/>
          <w:szCs w:val="22"/>
        </w:rPr>
      </w:pPr>
      <w:r w:rsidRPr="001B2976">
        <w:rPr>
          <w:rFonts w:asciiTheme="minorHAnsi" w:hAnsiTheme="minorHAnsi"/>
          <w:color w:val="000000"/>
          <w:szCs w:val="22"/>
        </w:rPr>
        <w:t>Figure out what evidence is most relevant.</w:t>
      </w:r>
    </w:p>
    <w:p w:rsidR="0089159D" w:rsidRPr="001B2976" w:rsidRDefault="0089159D" w:rsidP="0089159D">
      <w:pPr>
        <w:pStyle w:val="ListStyle"/>
        <w:numPr>
          <w:ilvl w:val="0"/>
          <w:numId w:val="14"/>
        </w:numPr>
        <w:tabs>
          <w:tab w:val="num" w:pos="720"/>
        </w:tabs>
        <w:spacing w:line="276" w:lineRule="auto"/>
        <w:contextualSpacing/>
        <w:rPr>
          <w:rFonts w:asciiTheme="minorHAnsi" w:hAnsiTheme="minorHAnsi"/>
          <w:color w:val="000000"/>
          <w:szCs w:val="22"/>
        </w:rPr>
      </w:pPr>
      <w:r w:rsidRPr="001B2976">
        <w:rPr>
          <w:rFonts w:asciiTheme="minorHAnsi" w:hAnsiTheme="minorHAnsi"/>
          <w:color w:val="000000"/>
          <w:szCs w:val="22"/>
        </w:rPr>
        <w:t>Evaluate sources of information for their credibility.</w:t>
      </w:r>
    </w:p>
    <w:p w:rsidR="0089159D" w:rsidRPr="001B2976" w:rsidRDefault="0089159D" w:rsidP="0089159D">
      <w:pPr>
        <w:pStyle w:val="ListStyle"/>
        <w:numPr>
          <w:ilvl w:val="0"/>
          <w:numId w:val="14"/>
        </w:numPr>
        <w:tabs>
          <w:tab w:val="num" w:pos="720"/>
        </w:tabs>
        <w:spacing w:line="276" w:lineRule="auto"/>
        <w:contextualSpacing/>
        <w:rPr>
          <w:rFonts w:asciiTheme="minorHAnsi" w:hAnsiTheme="minorHAnsi"/>
          <w:color w:val="000000"/>
          <w:szCs w:val="22"/>
        </w:rPr>
      </w:pPr>
      <w:r w:rsidRPr="001B2976">
        <w:rPr>
          <w:rFonts w:asciiTheme="minorHAnsi" w:hAnsiTheme="minorHAnsi"/>
          <w:color w:val="000000"/>
          <w:szCs w:val="22"/>
        </w:rPr>
        <w:t xml:space="preserve">Use graphic organizers to process information as it comes to them. </w:t>
      </w:r>
    </w:p>
    <w:p w:rsidR="0089159D" w:rsidRPr="001B2976" w:rsidRDefault="0089159D" w:rsidP="0089159D">
      <w:pPr>
        <w:pStyle w:val="Style-2"/>
        <w:spacing w:line="276" w:lineRule="auto"/>
        <w:contextualSpacing/>
        <w:rPr>
          <w:rFonts w:asciiTheme="minorHAnsi" w:hAnsiTheme="minorHAnsi"/>
          <w:b/>
          <w:bCs/>
          <w:color w:val="000000"/>
          <w:szCs w:val="22"/>
        </w:rPr>
      </w:pPr>
      <w:r w:rsidRPr="001B2976">
        <w:rPr>
          <w:rFonts w:asciiTheme="minorHAnsi" w:hAnsiTheme="minorHAnsi"/>
          <w:b/>
          <w:bCs/>
          <w:color w:val="000000"/>
          <w:szCs w:val="22"/>
        </w:rPr>
        <w:t>In Other Words...  Teachers help students learn how to do research and examine evidence.</w:t>
      </w:r>
    </w:p>
    <w:p w:rsidR="0089159D" w:rsidRPr="006D4E45" w:rsidRDefault="0089159D" w:rsidP="0089159D">
      <w:pPr>
        <w:pStyle w:val="Style-2"/>
        <w:spacing w:line="276" w:lineRule="auto"/>
        <w:contextualSpacing/>
        <w:rPr>
          <w:rFonts w:asciiTheme="minorHAnsi" w:hAnsiTheme="minorHAnsi"/>
          <w:b/>
          <w:bCs/>
          <w:color w:val="000000"/>
          <w:szCs w:val="22"/>
        </w:rPr>
      </w:pPr>
    </w:p>
    <w:p w:rsidR="0089159D" w:rsidRPr="001B2976" w:rsidRDefault="0089159D" w:rsidP="00A73E30">
      <w:pPr>
        <w:pStyle w:val="Style-2"/>
        <w:shd w:val="clear" w:color="auto" w:fill="FFFF00"/>
        <w:spacing w:line="276" w:lineRule="auto"/>
        <w:contextualSpacing/>
        <w:rPr>
          <w:rFonts w:asciiTheme="minorHAnsi" w:hAnsiTheme="minorHAnsi"/>
          <w:b/>
          <w:bCs/>
          <w:color w:val="000000"/>
          <w:sz w:val="22"/>
          <w:szCs w:val="36"/>
          <w:u w:val="single"/>
        </w:rPr>
      </w:pPr>
      <w:r w:rsidRPr="001B2976">
        <w:rPr>
          <w:rFonts w:asciiTheme="minorHAnsi" w:hAnsiTheme="minorHAnsi"/>
          <w:b/>
          <w:bCs/>
          <w:color w:val="000000"/>
          <w:sz w:val="22"/>
          <w:szCs w:val="36"/>
          <w:u w:val="single"/>
        </w:rPr>
        <w:t>Indicator 3:</w:t>
      </w:r>
      <w:r w:rsidRPr="001B2976">
        <w:rPr>
          <w:rFonts w:asciiTheme="minorHAnsi" w:hAnsiTheme="minorHAnsi"/>
          <w:b/>
          <w:color w:val="000000"/>
          <w:sz w:val="22"/>
          <w:szCs w:val="36"/>
          <w:u w:val="single"/>
        </w:rPr>
        <w:t xml:space="preserve"> Explores and develops solutions.</w:t>
      </w:r>
    </w:p>
    <w:p w:rsidR="0089159D" w:rsidRPr="001B2976" w:rsidRDefault="0089159D" w:rsidP="0089159D">
      <w:pPr>
        <w:pStyle w:val="Style-2"/>
        <w:spacing w:line="276" w:lineRule="auto"/>
        <w:contextualSpacing/>
        <w:rPr>
          <w:rFonts w:asciiTheme="minorHAnsi" w:hAnsiTheme="minorHAnsi"/>
          <w:b/>
          <w:bCs/>
          <w:color w:val="000000"/>
          <w:szCs w:val="22"/>
        </w:rPr>
      </w:pPr>
      <w:r w:rsidRPr="001B2976">
        <w:rPr>
          <w:rFonts w:asciiTheme="minorHAnsi" w:hAnsiTheme="minorHAnsi"/>
          <w:b/>
          <w:bCs/>
          <w:color w:val="000000"/>
          <w:szCs w:val="22"/>
        </w:rPr>
        <w:t>We hear it when people ask:</w:t>
      </w:r>
    </w:p>
    <w:p w:rsidR="0089159D" w:rsidRPr="001B2976" w:rsidRDefault="0089159D" w:rsidP="0089159D">
      <w:pPr>
        <w:pStyle w:val="ListStyle"/>
        <w:numPr>
          <w:ilvl w:val="0"/>
          <w:numId w:val="15"/>
        </w:numPr>
        <w:tabs>
          <w:tab w:val="num" w:pos="720"/>
        </w:tabs>
        <w:spacing w:line="276" w:lineRule="auto"/>
        <w:contextualSpacing/>
        <w:rPr>
          <w:rFonts w:asciiTheme="minorHAnsi" w:hAnsiTheme="minorHAnsi"/>
          <w:color w:val="000000"/>
          <w:szCs w:val="22"/>
        </w:rPr>
      </w:pPr>
      <w:r w:rsidRPr="001B2976">
        <w:rPr>
          <w:rFonts w:asciiTheme="minorHAnsi" w:hAnsiTheme="minorHAnsi"/>
          <w:color w:val="000000"/>
          <w:szCs w:val="22"/>
        </w:rPr>
        <w:t>"How can we solve this?  How ELSE can we solve this?"</w:t>
      </w:r>
    </w:p>
    <w:p w:rsidR="0089159D" w:rsidRPr="001B2976" w:rsidRDefault="0089159D" w:rsidP="0089159D">
      <w:pPr>
        <w:pStyle w:val="ListStyle"/>
        <w:numPr>
          <w:ilvl w:val="0"/>
          <w:numId w:val="15"/>
        </w:numPr>
        <w:tabs>
          <w:tab w:val="num" w:pos="720"/>
        </w:tabs>
        <w:spacing w:line="276" w:lineRule="auto"/>
        <w:contextualSpacing/>
        <w:rPr>
          <w:rFonts w:asciiTheme="minorHAnsi" w:hAnsiTheme="minorHAnsi"/>
          <w:color w:val="000000"/>
          <w:szCs w:val="22"/>
        </w:rPr>
      </w:pPr>
      <w:r w:rsidRPr="001B2976">
        <w:rPr>
          <w:rFonts w:asciiTheme="minorHAnsi" w:hAnsiTheme="minorHAnsi"/>
          <w:color w:val="000000"/>
          <w:szCs w:val="22"/>
        </w:rPr>
        <w:t xml:space="preserve">"Is this solution really the best one?  What are the drawbacks and benefits?  </w:t>
      </w:r>
    </w:p>
    <w:p w:rsidR="0089159D" w:rsidRPr="001B2976" w:rsidRDefault="0089159D" w:rsidP="0089159D">
      <w:pPr>
        <w:pStyle w:val="ListStyle"/>
        <w:numPr>
          <w:ilvl w:val="0"/>
          <w:numId w:val="15"/>
        </w:numPr>
        <w:tabs>
          <w:tab w:val="num" w:pos="720"/>
        </w:tabs>
        <w:spacing w:line="276" w:lineRule="auto"/>
        <w:contextualSpacing/>
        <w:rPr>
          <w:rFonts w:asciiTheme="minorHAnsi" w:hAnsiTheme="minorHAnsi"/>
          <w:color w:val="000000"/>
          <w:szCs w:val="22"/>
        </w:rPr>
      </w:pPr>
      <w:r w:rsidRPr="001B2976">
        <w:rPr>
          <w:rFonts w:asciiTheme="minorHAnsi" w:hAnsiTheme="minorHAnsi"/>
          <w:color w:val="000000"/>
          <w:szCs w:val="22"/>
        </w:rPr>
        <w:t>"What are possible unintended consequences if this happens?"</w:t>
      </w:r>
    </w:p>
    <w:p w:rsidR="0089159D" w:rsidRPr="001B2976" w:rsidRDefault="0089159D" w:rsidP="0089159D">
      <w:pPr>
        <w:pStyle w:val="ListStyle"/>
        <w:numPr>
          <w:ilvl w:val="0"/>
          <w:numId w:val="15"/>
        </w:numPr>
        <w:tabs>
          <w:tab w:val="num" w:pos="720"/>
        </w:tabs>
        <w:spacing w:line="276" w:lineRule="auto"/>
        <w:contextualSpacing/>
        <w:rPr>
          <w:rFonts w:asciiTheme="minorHAnsi" w:hAnsiTheme="minorHAnsi"/>
          <w:color w:val="000000"/>
          <w:szCs w:val="22"/>
        </w:rPr>
      </w:pPr>
      <w:r w:rsidRPr="001B2976">
        <w:rPr>
          <w:rFonts w:asciiTheme="minorHAnsi" w:hAnsiTheme="minorHAnsi"/>
          <w:color w:val="000000"/>
          <w:szCs w:val="22"/>
        </w:rPr>
        <w:t>"Are we using our resources in the best way?"</w:t>
      </w:r>
    </w:p>
    <w:p w:rsidR="0089159D" w:rsidRPr="001B2976" w:rsidRDefault="0089159D" w:rsidP="0089159D">
      <w:pPr>
        <w:pStyle w:val="ListStyle"/>
        <w:numPr>
          <w:ilvl w:val="0"/>
          <w:numId w:val="15"/>
        </w:numPr>
        <w:tabs>
          <w:tab w:val="num" w:pos="720"/>
        </w:tabs>
        <w:spacing w:line="276" w:lineRule="auto"/>
        <w:contextualSpacing/>
        <w:rPr>
          <w:rFonts w:asciiTheme="minorHAnsi" w:hAnsiTheme="minorHAnsi"/>
          <w:color w:val="000000"/>
          <w:szCs w:val="22"/>
        </w:rPr>
      </w:pPr>
      <w:r w:rsidRPr="001B2976">
        <w:rPr>
          <w:rFonts w:asciiTheme="minorHAnsi" w:hAnsiTheme="minorHAnsi"/>
          <w:color w:val="000000"/>
          <w:szCs w:val="22"/>
        </w:rPr>
        <w:t>"How can we make this better?"</w:t>
      </w:r>
    </w:p>
    <w:p w:rsidR="0089159D" w:rsidRPr="001B2976" w:rsidRDefault="0089159D" w:rsidP="0089159D">
      <w:pPr>
        <w:pStyle w:val="Style-2"/>
        <w:spacing w:line="276" w:lineRule="auto"/>
        <w:contextualSpacing/>
        <w:rPr>
          <w:rFonts w:asciiTheme="minorHAnsi" w:hAnsiTheme="minorHAnsi"/>
          <w:b/>
          <w:bCs/>
          <w:color w:val="000000"/>
          <w:szCs w:val="22"/>
        </w:rPr>
      </w:pPr>
      <w:r w:rsidRPr="001B2976">
        <w:rPr>
          <w:rFonts w:asciiTheme="minorHAnsi" w:hAnsiTheme="minorHAnsi"/>
          <w:b/>
          <w:bCs/>
          <w:color w:val="000000"/>
          <w:szCs w:val="22"/>
        </w:rPr>
        <w:t>We see it when people:</w:t>
      </w:r>
    </w:p>
    <w:p w:rsidR="0089159D" w:rsidRPr="001B2976" w:rsidRDefault="0089159D" w:rsidP="0089159D">
      <w:pPr>
        <w:pStyle w:val="ListStyle"/>
        <w:numPr>
          <w:ilvl w:val="0"/>
          <w:numId w:val="16"/>
        </w:numPr>
        <w:tabs>
          <w:tab w:val="num" w:pos="720"/>
        </w:tabs>
        <w:spacing w:line="276" w:lineRule="auto"/>
        <w:contextualSpacing/>
        <w:rPr>
          <w:rFonts w:asciiTheme="minorHAnsi" w:hAnsiTheme="minorHAnsi"/>
          <w:color w:val="000000"/>
          <w:szCs w:val="22"/>
        </w:rPr>
      </w:pPr>
      <w:r w:rsidRPr="001B2976">
        <w:rPr>
          <w:rFonts w:asciiTheme="minorHAnsi" w:hAnsiTheme="minorHAnsi"/>
          <w:color w:val="000000"/>
          <w:szCs w:val="22"/>
        </w:rPr>
        <w:t>Use evidence to support a position.</w:t>
      </w:r>
    </w:p>
    <w:p w:rsidR="0089159D" w:rsidRPr="001B2976" w:rsidRDefault="0089159D" w:rsidP="0089159D">
      <w:pPr>
        <w:pStyle w:val="ListStyle"/>
        <w:numPr>
          <w:ilvl w:val="0"/>
          <w:numId w:val="16"/>
        </w:numPr>
        <w:tabs>
          <w:tab w:val="num" w:pos="720"/>
        </w:tabs>
        <w:spacing w:line="276" w:lineRule="auto"/>
        <w:contextualSpacing/>
        <w:rPr>
          <w:rFonts w:asciiTheme="minorHAnsi" w:hAnsiTheme="minorHAnsi"/>
          <w:color w:val="000000"/>
          <w:szCs w:val="22"/>
        </w:rPr>
      </w:pPr>
      <w:r w:rsidRPr="001B2976">
        <w:rPr>
          <w:rFonts w:asciiTheme="minorHAnsi" w:hAnsiTheme="minorHAnsi"/>
          <w:color w:val="000000"/>
          <w:szCs w:val="22"/>
        </w:rPr>
        <w:t>Think outside the box.</w:t>
      </w:r>
    </w:p>
    <w:p w:rsidR="0089159D" w:rsidRPr="001B2976" w:rsidRDefault="0089159D" w:rsidP="0089159D">
      <w:pPr>
        <w:pStyle w:val="ListStyle"/>
        <w:numPr>
          <w:ilvl w:val="0"/>
          <w:numId w:val="16"/>
        </w:numPr>
        <w:tabs>
          <w:tab w:val="num" w:pos="720"/>
        </w:tabs>
        <w:spacing w:line="276" w:lineRule="auto"/>
        <w:contextualSpacing/>
        <w:rPr>
          <w:rFonts w:asciiTheme="minorHAnsi" w:hAnsiTheme="minorHAnsi"/>
          <w:color w:val="000000"/>
          <w:szCs w:val="22"/>
        </w:rPr>
      </w:pPr>
      <w:r w:rsidRPr="001B2976">
        <w:rPr>
          <w:rFonts w:asciiTheme="minorHAnsi" w:hAnsiTheme="minorHAnsi"/>
          <w:color w:val="000000"/>
          <w:szCs w:val="22"/>
        </w:rPr>
        <w:t>Propose answers to their research or essential question, using data.</w:t>
      </w:r>
    </w:p>
    <w:p w:rsidR="0089159D" w:rsidRPr="001B2976" w:rsidRDefault="0089159D" w:rsidP="0089159D">
      <w:pPr>
        <w:pStyle w:val="ListStyle"/>
        <w:numPr>
          <w:ilvl w:val="0"/>
          <w:numId w:val="16"/>
        </w:numPr>
        <w:tabs>
          <w:tab w:val="num" w:pos="720"/>
        </w:tabs>
        <w:spacing w:line="276" w:lineRule="auto"/>
        <w:contextualSpacing/>
        <w:rPr>
          <w:rFonts w:asciiTheme="minorHAnsi" w:hAnsiTheme="minorHAnsi"/>
          <w:color w:val="000000"/>
          <w:szCs w:val="22"/>
        </w:rPr>
      </w:pPr>
      <w:r w:rsidRPr="001B2976">
        <w:rPr>
          <w:rFonts w:asciiTheme="minorHAnsi" w:hAnsiTheme="minorHAnsi"/>
          <w:color w:val="000000"/>
          <w:szCs w:val="22"/>
        </w:rPr>
        <w:t>Discuss the best way to use limited resources to solve the problem.</w:t>
      </w:r>
    </w:p>
    <w:p w:rsidR="001B2976" w:rsidRDefault="0089159D" w:rsidP="0089159D">
      <w:pPr>
        <w:pStyle w:val="Style-2"/>
        <w:spacing w:line="276" w:lineRule="auto"/>
        <w:contextualSpacing/>
        <w:rPr>
          <w:rFonts w:asciiTheme="minorHAnsi" w:hAnsiTheme="minorHAnsi"/>
          <w:b/>
          <w:bCs/>
          <w:color w:val="000000"/>
          <w:szCs w:val="22"/>
        </w:rPr>
      </w:pPr>
      <w:r w:rsidRPr="001B2976">
        <w:rPr>
          <w:rFonts w:asciiTheme="minorHAnsi" w:hAnsiTheme="minorHAnsi"/>
          <w:b/>
          <w:bCs/>
          <w:color w:val="000000"/>
          <w:szCs w:val="22"/>
        </w:rPr>
        <w:t xml:space="preserve">In Other Words...  Teachers help students learn to develop multiple approaches to solve complex problems. </w:t>
      </w:r>
    </w:p>
    <w:p w:rsidR="0089159D" w:rsidRPr="001B2976" w:rsidRDefault="0089159D" w:rsidP="0089159D">
      <w:pPr>
        <w:pStyle w:val="Style-2"/>
        <w:spacing w:line="276" w:lineRule="auto"/>
        <w:contextualSpacing/>
        <w:rPr>
          <w:rFonts w:asciiTheme="minorHAnsi" w:hAnsiTheme="minorHAnsi"/>
          <w:b/>
          <w:bCs/>
          <w:color w:val="000000"/>
          <w:szCs w:val="22"/>
        </w:rPr>
      </w:pPr>
      <w:r w:rsidRPr="001B2976">
        <w:rPr>
          <w:rFonts w:asciiTheme="minorHAnsi" w:hAnsiTheme="minorHAnsi"/>
          <w:b/>
          <w:bCs/>
          <w:color w:val="000000"/>
          <w:sz w:val="22"/>
          <w:szCs w:val="36"/>
          <w:u w:val="single"/>
        </w:rPr>
        <w:t xml:space="preserve">Indicator 4: </w:t>
      </w:r>
      <w:r w:rsidRPr="001B2976">
        <w:rPr>
          <w:rFonts w:asciiTheme="minorHAnsi" w:hAnsiTheme="minorHAnsi"/>
          <w:b/>
          <w:color w:val="000000"/>
          <w:sz w:val="22"/>
          <w:szCs w:val="36"/>
          <w:u w:val="single"/>
        </w:rPr>
        <w:t>Makes judgments and decisions.</w:t>
      </w:r>
    </w:p>
    <w:p w:rsidR="0089159D" w:rsidRPr="001B2976" w:rsidRDefault="0089159D" w:rsidP="0089159D">
      <w:pPr>
        <w:pStyle w:val="Style-2"/>
        <w:spacing w:line="276" w:lineRule="auto"/>
        <w:contextualSpacing/>
        <w:rPr>
          <w:rFonts w:asciiTheme="minorHAnsi" w:hAnsiTheme="minorHAnsi"/>
          <w:b/>
          <w:bCs/>
          <w:color w:val="000000"/>
          <w:szCs w:val="22"/>
        </w:rPr>
      </w:pPr>
      <w:r w:rsidRPr="001B2976">
        <w:rPr>
          <w:rFonts w:asciiTheme="minorHAnsi" w:hAnsiTheme="minorHAnsi"/>
          <w:b/>
          <w:bCs/>
          <w:color w:val="000000"/>
          <w:szCs w:val="22"/>
        </w:rPr>
        <w:t>We hear it when people ask:</w:t>
      </w:r>
    </w:p>
    <w:p w:rsidR="0089159D" w:rsidRPr="001B2976" w:rsidRDefault="0089159D" w:rsidP="0089159D">
      <w:pPr>
        <w:pStyle w:val="ListStyle"/>
        <w:numPr>
          <w:ilvl w:val="0"/>
          <w:numId w:val="17"/>
        </w:numPr>
        <w:tabs>
          <w:tab w:val="num" w:pos="720"/>
        </w:tabs>
        <w:spacing w:line="276" w:lineRule="auto"/>
        <w:contextualSpacing/>
        <w:rPr>
          <w:rFonts w:asciiTheme="minorHAnsi" w:hAnsiTheme="minorHAnsi"/>
          <w:color w:val="000000"/>
          <w:szCs w:val="22"/>
        </w:rPr>
      </w:pPr>
      <w:r w:rsidRPr="001B2976">
        <w:rPr>
          <w:rFonts w:asciiTheme="minorHAnsi" w:hAnsiTheme="minorHAnsi"/>
          <w:color w:val="000000"/>
          <w:szCs w:val="22"/>
        </w:rPr>
        <w:t>“How do we know that’s true?”</w:t>
      </w:r>
    </w:p>
    <w:p w:rsidR="0089159D" w:rsidRPr="001B2976" w:rsidRDefault="0089159D" w:rsidP="0089159D">
      <w:pPr>
        <w:pStyle w:val="ListStyle"/>
        <w:numPr>
          <w:ilvl w:val="0"/>
          <w:numId w:val="17"/>
        </w:numPr>
        <w:tabs>
          <w:tab w:val="num" w:pos="720"/>
        </w:tabs>
        <w:spacing w:line="276" w:lineRule="auto"/>
        <w:contextualSpacing/>
        <w:rPr>
          <w:rFonts w:asciiTheme="minorHAnsi" w:hAnsiTheme="minorHAnsi"/>
          <w:color w:val="000000"/>
          <w:szCs w:val="22"/>
        </w:rPr>
      </w:pPr>
      <w:r w:rsidRPr="001B2976">
        <w:rPr>
          <w:rFonts w:asciiTheme="minorHAnsi" w:hAnsiTheme="minorHAnsi"/>
          <w:color w:val="000000"/>
          <w:szCs w:val="22"/>
        </w:rPr>
        <w:t>“What makes this better than that?”</w:t>
      </w:r>
    </w:p>
    <w:p w:rsidR="0089159D" w:rsidRPr="001B2976" w:rsidRDefault="0089159D" w:rsidP="0089159D">
      <w:pPr>
        <w:pStyle w:val="ListStyle"/>
        <w:numPr>
          <w:ilvl w:val="0"/>
          <w:numId w:val="17"/>
        </w:numPr>
        <w:tabs>
          <w:tab w:val="num" w:pos="720"/>
        </w:tabs>
        <w:spacing w:line="276" w:lineRule="auto"/>
        <w:contextualSpacing/>
        <w:rPr>
          <w:rFonts w:asciiTheme="minorHAnsi" w:hAnsiTheme="minorHAnsi"/>
          <w:color w:val="000000"/>
          <w:szCs w:val="22"/>
        </w:rPr>
      </w:pPr>
      <w:r w:rsidRPr="001B2976">
        <w:rPr>
          <w:rFonts w:asciiTheme="minorHAnsi" w:hAnsiTheme="minorHAnsi"/>
          <w:color w:val="000000"/>
          <w:szCs w:val="22"/>
        </w:rPr>
        <w:t>“By what criteria is that ‘good’ work?”</w:t>
      </w:r>
    </w:p>
    <w:p w:rsidR="0089159D" w:rsidRPr="001B2976" w:rsidRDefault="0089159D" w:rsidP="0089159D">
      <w:pPr>
        <w:pStyle w:val="ListStyle"/>
        <w:numPr>
          <w:ilvl w:val="0"/>
          <w:numId w:val="17"/>
        </w:numPr>
        <w:tabs>
          <w:tab w:val="num" w:pos="720"/>
        </w:tabs>
        <w:spacing w:line="276" w:lineRule="auto"/>
        <w:contextualSpacing/>
        <w:rPr>
          <w:rFonts w:asciiTheme="minorHAnsi" w:hAnsiTheme="minorHAnsi"/>
          <w:color w:val="000000"/>
          <w:szCs w:val="22"/>
        </w:rPr>
      </w:pPr>
      <w:r w:rsidRPr="001B2976">
        <w:rPr>
          <w:rFonts w:asciiTheme="minorHAnsi" w:hAnsiTheme="minorHAnsi"/>
          <w:color w:val="000000"/>
          <w:szCs w:val="22"/>
        </w:rPr>
        <w:t>“What is the rationale behind that person’s position?”</w:t>
      </w:r>
    </w:p>
    <w:p w:rsidR="0089159D" w:rsidRPr="001B2976" w:rsidRDefault="0089159D" w:rsidP="0089159D">
      <w:pPr>
        <w:pStyle w:val="ListStyle"/>
        <w:numPr>
          <w:ilvl w:val="0"/>
          <w:numId w:val="17"/>
        </w:numPr>
        <w:tabs>
          <w:tab w:val="num" w:pos="720"/>
        </w:tabs>
        <w:spacing w:line="276" w:lineRule="auto"/>
        <w:contextualSpacing/>
        <w:rPr>
          <w:rFonts w:asciiTheme="minorHAnsi" w:hAnsiTheme="minorHAnsi"/>
          <w:color w:val="000000"/>
          <w:szCs w:val="22"/>
        </w:rPr>
      </w:pPr>
      <w:r w:rsidRPr="001B2976">
        <w:rPr>
          <w:rFonts w:asciiTheme="minorHAnsi" w:hAnsiTheme="minorHAnsi"/>
          <w:color w:val="000000"/>
          <w:szCs w:val="22"/>
        </w:rPr>
        <w:t>“How credible, reliable, or accurate is that position?”</w:t>
      </w:r>
    </w:p>
    <w:p w:rsidR="0089159D" w:rsidRPr="001B2976" w:rsidRDefault="0089159D" w:rsidP="0089159D">
      <w:pPr>
        <w:pStyle w:val="Style-2"/>
        <w:spacing w:line="276" w:lineRule="auto"/>
        <w:contextualSpacing/>
        <w:rPr>
          <w:rFonts w:asciiTheme="minorHAnsi" w:hAnsiTheme="minorHAnsi"/>
          <w:b/>
          <w:bCs/>
          <w:color w:val="000000"/>
          <w:szCs w:val="22"/>
        </w:rPr>
      </w:pPr>
      <w:r w:rsidRPr="001B2976">
        <w:rPr>
          <w:rFonts w:asciiTheme="minorHAnsi" w:hAnsiTheme="minorHAnsi"/>
          <w:b/>
          <w:bCs/>
          <w:color w:val="000000"/>
          <w:szCs w:val="22"/>
        </w:rPr>
        <w:t>We see it when people:</w:t>
      </w:r>
    </w:p>
    <w:p w:rsidR="0089159D" w:rsidRPr="001B2976" w:rsidRDefault="0089159D" w:rsidP="0089159D">
      <w:pPr>
        <w:pStyle w:val="ListStyle"/>
        <w:numPr>
          <w:ilvl w:val="0"/>
          <w:numId w:val="18"/>
        </w:numPr>
        <w:tabs>
          <w:tab w:val="num" w:pos="720"/>
        </w:tabs>
        <w:spacing w:line="276" w:lineRule="auto"/>
        <w:contextualSpacing/>
        <w:rPr>
          <w:rFonts w:asciiTheme="minorHAnsi" w:hAnsiTheme="minorHAnsi"/>
          <w:color w:val="000000"/>
          <w:szCs w:val="22"/>
        </w:rPr>
      </w:pPr>
      <w:r w:rsidRPr="001B2976">
        <w:rPr>
          <w:rFonts w:asciiTheme="minorHAnsi" w:hAnsiTheme="minorHAnsi"/>
          <w:color w:val="000000"/>
          <w:szCs w:val="22"/>
        </w:rPr>
        <w:t>Analyze and evaluate data/evidence, arguments, claims and beliefs.</w:t>
      </w:r>
    </w:p>
    <w:p w:rsidR="0089159D" w:rsidRPr="001B2976" w:rsidRDefault="0089159D" w:rsidP="0089159D">
      <w:pPr>
        <w:pStyle w:val="ListStyle"/>
        <w:numPr>
          <w:ilvl w:val="0"/>
          <w:numId w:val="18"/>
        </w:numPr>
        <w:tabs>
          <w:tab w:val="num" w:pos="720"/>
        </w:tabs>
        <w:spacing w:line="276" w:lineRule="auto"/>
        <w:contextualSpacing/>
        <w:rPr>
          <w:rFonts w:asciiTheme="minorHAnsi" w:hAnsiTheme="minorHAnsi"/>
          <w:color w:val="000000"/>
          <w:szCs w:val="22"/>
        </w:rPr>
      </w:pPr>
      <w:r w:rsidRPr="001B2976">
        <w:rPr>
          <w:rFonts w:asciiTheme="minorHAnsi" w:hAnsiTheme="minorHAnsi"/>
          <w:color w:val="000000"/>
          <w:szCs w:val="22"/>
        </w:rPr>
        <w:t>Synthesize and make connections between information and arguments.</w:t>
      </w:r>
    </w:p>
    <w:p w:rsidR="0089159D" w:rsidRPr="001B2976" w:rsidRDefault="0089159D" w:rsidP="0089159D">
      <w:pPr>
        <w:pStyle w:val="ListStyle"/>
        <w:numPr>
          <w:ilvl w:val="0"/>
          <w:numId w:val="18"/>
        </w:numPr>
        <w:tabs>
          <w:tab w:val="num" w:pos="720"/>
        </w:tabs>
        <w:spacing w:line="276" w:lineRule="auto"/>
        <w:contextualSpacing/>
        <w:rPr>
          <w:rFonts w:asciiTheme="minorHAnsi" w:hAnsiTheme="minorHAnsi"/>
          <w:color w:val="000000"/>
          <w:szCs w:val="22"/>
        </w:rPr>
      </w:pPr>
      <w:r w:rsidRPr="001B2976">
        <w:rPr>
          <w:rFonts w:asciiTheme="minorHAnsi" w:hAnsiTheme="minorHAnsi"/>
          <w:color w:val="000000"/>
          <w:szCs w:val="22"/>
        </w:rPr>
        <w:t>Interpret information and draw conclusions based on the best analysis.</w:t>
      </w:r>
    </w:p>
    <w:p w:rsidR="0089159D" w:rsidRPr="001B2976" w:rsidRDefault="0089159D" w:rsidP="0089159D">
      <w:pPr>
        <w:pStyle w:val="ListStyle"/>
        <w:numPr>
          <w:ilvl w:val="0"/>
          <w:numId w:val="18"/>
        </w:numPr>
        <w:tabs>
          <w:tab w:val="num" w:pos="720"/>
        </w:tabs>
        <w:spacing w:line="276" w:lineRule="auto"/>
        <w:contextualSpacing/>
        <w:rPr>
          <w:rFonts w:asciiTheme="minorHAnsi" w:hAnsiTheme="minorHAnsi"/>
          <w:color w:val="000000"/>
          <w:szCs w:val="22"/>
        </w:rPr>
      </w:pPr>
      <w:r w:rsidRPr="001B2976">
        <w:rPr>
          <w:rFonts w:asciiTheme="minorHAnsi" w:hAnsiTheme="minorHAnsi"/>
          <w:color w:val="000000"/>
          <w:szCs w:val="22"/>
        </w:rPr>
        <w:t>Weigh solutions and positions based on criteria.</w:t>
      </w:r>
    </w:p>
    <w:p w:rsidR="0089159D" w:rsidRPr="001B2976" w:rsidRDefault="0065464C" w:rsidP="0089159D">
      <w:pPr>
        <w:pStyle w:val="Style-2"/>
        <w:spacing w:line="276" w:lineRule="auto"/>
        <w:contextualSpacing/>
        <w:rPr>
          <w:rFonts w:asciiTheme="minorHAnsi" w:hAnsiTheme="minorHAnsi"/>
          <w:b/>
          <w:bCs/>
          <w:color w:val="000000"/>
          <w:szCs w:val="22"/>
        </w:rPr>
      </w:pPr>
      <w:r w:rsidRPr="001B2976">
        <w:rPr>
          <w:rFonts w:asciiTheme="minorHAnsi" w:hAnsiTheme="minorHAnsi"/>
          <w:b/>
          <w:bCs/>
          <w:color w:val="000000"/>
          <w:szCs w:val="22"/>
        </w:rPr>
        <w:t>In Other Words...Teachers</w:t>
      </w:r>
      <w:r w:rsidR="0089159D" w:rsidRPr="001B2976">
        <w:rPr>
          <w:rFonts w:asciiTheme="minorHAnsi" w:hAnsiTheme="minorHAnsi"/>
          <w:b/>
          <w:bCs/>
          <w:color w:val="000000"/>
          <w:szCs w:val="22"/>
        </w:rPr>
        <w:t xml:space="preserve"> help students learn to evaluate positions and look for the reasoning behind actions and beliefs.</w:t>
      </w:r>
    </w:p>
    <w:p w:rsidR="0089159D" w:rsidRPr="006D4E45" w:rsidRDefault="0089159D" w:rsidP="0089159D">
      <w:pPr>
        <w:pStyle w:val="Style-2"/>
        <w:spacing w:line="276" w:lineRule="auto"/>
        <w:contextualSpacing/>
        <w:rPr>
          <w:rFonts w:asciiTheme="minorHAnsi" w:hAnsiTheme="minorHAnsi"/>
          <w:b/>
          <w:bCs/>
          <w:color w:val="000000"/>
          <w:sz w:val="22"/>
          <w:szCs w:val="22"/>
        </w:rPr>
      </w:pPr>
      <w:r w:rsidRPr="006D4E45">
        <w:rPr>
          <w:rFonts w:asciiTheme="minorHAnsi" w:hAnsiTheme="minorHAnsi"/>
          <w:b/>
          <w:bCs/>
          <w:color w:val="000000"/>
          <w:sz w:val="22"/>
          <w:szCs w:val="22"/>
        </w:rPr>
        <w:t xml:space="preserve"> </w:t>
      </w:r>
    </w:p>
    <w:p w:rsidR="0089159D" w:rsidRPr="001B2976" w:rsidRDefault="0089159D" w:rsidP="0089159D">
      <w:pPr>
        <w:pStyle w:val="Style-2"/>
        <w:spacing w:line="276" w:lineRule="auto"/>
        <w:contextualSpacing/>
        <w:rPr>
          <w:rFonts w:asciiTheme="minorHAnsi" w:hAnsiTheme="minorHAnsi"/>
          <w:b/>
          <w:bCs/>
          <w:color w:val="000000"/>
          <w:sz w:val="22"/>
          <w:szCs w:val="36"/>
          <w:u w:val="single"/>
        </w:rPr>
      </w:pPr>
      <w:r w:rsidRPr="001B2976">
        <w:rPr>
          <w:rFonts w:asciiTheme="minorHAnsi" w:hAnsiTheme="minorHAnsi"/>
          <w:b/>
          <w:bCs/>
          <w:color w:val="000000"/>
          <w:sz w:val="22"/>
          <w:szCs w:val="36"/>
          <w:u w:val="single"/>
        </w:rPr>
        <w:t xml:space="preserve">Indicator 5: </w:t>
      </w:r>
      <w:r w:rsidRPr="001B2976">
        <w:rPr>
          <w:rFonts w:asciiTheme="minorHAnsi" w:hAnsiTheme="minorHAnsi"/>
          <w:b/>
          <w:color w:val="000000"/>
          <w:sz w:val="22"/>
          <w:szCs w:val="36"/>
          <w:u w:val="single"/>
        </w:rPr>
        <w:t>Uses systems thinking to understand complex inter-relationships.</w:t>
      </w:r>
    </w:p>
    <w:p w:rsidR="0089159D" w:rsidRPr="001B2976" w:rsidRDefault="0089159D" w:rsidP="0089159D">
      <w:pPr>
        <w:pStyle w:val="ListStyle"/>
        <w:tabs>
          <w:tab w:val="num" w:pos="720"/>
        </w:tabs>
        <w:spacing w:line="276" w:lineRule="auto"/>
        <w:contextualSpacing/>
        <w:rPr>
          <w:rFonts w:asciiTheme="minorHAnsi" w:hAnsiTheme="minorHAnsi"/>
          <w:b/>
          <w:bCs/>
          <w:color w:val="000000"/>
          <w:szCs w:val="22"/>
        </w:rPr>
      </w:pPr>
      <w:r w:rsidRPr="001B2976">
        <w:rPr>
          <w:rFonts w:asciiTheme="minorHAnsi" w:hAnsiTheme="minorHAnsi"/>
          <w:b/>
          <w:bCs/>
          <w:color w:val="000000"/>
          <w:szCs w:val="22"/>
        </w:rPr>
        <w:t>We hear it when people ask:</w:t>
      </w:r>
    </w:p>
    <w:p w:rsidR="0089159D" w:rsidRPr="001B2976" w:rsidRDefault="0089159D" w:rsidP="0089159D">
      <w:pPr>
        <w:pStyle w:val="ListStyle"/>
        <w:numPr>
          <w:ilvl w:val="0"/>
          <w:numId w:val="20"/>
        </w:numPr>
        <w:tabs>
          <w:tab w:val="num" w:pos="720"/>
        </w:tabs>
        <w:spacing w:line="276" w:lineRule="auto"/>
        <w:contextualSpacing/>
        <w:rPr>
          <w:rFonts w:asciiTheme="minorHAnsi" w:hAnsiTheme="minorHAnsi"/>
          <w:b/>
          <w:bCs/>
          <w:color w:val="000000"/>
          <w:szCs w:val="22"/>
        </w:rPr>
      </w:pPr>
      <w:r w:rsidRPr="001B2976">
        <w:rPr>
          <w:rFonts w:asciiTheme="minorHAnsi" w:hAnsiTheme="minorHAnsi"/>
          <w:color w:val="000000"/>
          <w:szCs w:val="22"/>
        </w:rPr>
        <w:t>“What is changing?  How is it changing?”</w:t>
      </w:r>
    </w:p>
    <w:p w:rsidR="0089159D" w:rsidRPr="001B2976" w:rsidRDefault="0089159D" w:rsidP="0089159D">
      <w:pPr>
        <w:pStyle w:val="ListStyle"/>
        <w:numPr>
          <w:ilvl w:val="0"/>
          <w:numId w:val="19"/>
        </w:numPr>
        <w:tabs>
          <w:tab w:val="num" w:pos="720"/>
        </w:tabs>
        <w:spacing w:line="276" w:lineRule="auto"/>
        <w:contextualSpacing/>
        <w:rPr>
          <w:rFonts w:asciiTheme="minorHAnsi" w:hAnsiTheme="minorHAnsi"/>
          <w:color w:val="000000"/>
          <w:szCs w:val="22"/>
        </w:rPr>
      </w:pPr>
      <w:r w:rsidRPr="001B2976">
        <w:rPr>
          <w:rFonts w:asciiTheme="minorHAnsi" w:hAnsiTheme="minorHAnsi"/>
          <w:color w:val="000000"/>
          <w:szCs w:val="22"/>
        </w:rPr>
        <w:t>“What is the relationship between the things that are changing? Is there a cause-and effect relationship at work?”</w:t>
      </w:r>
    </w:p>
    <w:p w:rsidR="0089159D" w:rsidRPr="001B2976" w:rsidRDefault="0089159D" w:rsidP="0089159D">
      <w:pPr>
        <w:pStyle w:val="ListStyle"/>
        <w:numPr>
          <w:ilvl w:val="0"/>
          <w:numId w:val="19"/>
        </w:numPr>
        <w:tabs>
          <w:tab w:val="num" w:pos="720"/>
        </w:tabs>
        <w:spacing w:line="276" w:lineRule="auto"/>
        <w:contextualSpacing/>
        <w:rPr>
          <w:rFonts w:asciiTheme="minorHAnsi" w:hAnsiTheme="minorHAnsi"/>
          <w:color w:val="000000"/>
          <w:szCs w:val="22"/>
        </w:rPr>
      </w:pPr>
      <w:r w:rsidRPr="001B2976">
        <w:rPr>
          <w:rFonts w:asciiTheme="minorHAnsi" w:hAnsiTheme="minorHAnsi"/>
          <w:color w:val="000000"/>
          <w:szCs w:val="22"/>
        </w:rPr>
        <w:t xml:space="preserve"> “What part do we play in this system?”</w:t>
      </w:r>
    </w:p>
    <w:p w:rsidR="0089159D" w:rsidRPr="001B2976" w:rsidRDefault="0089159D" w:rsidP="0089159D">
      <w:pPr>
        <w:pStyle w:val="ListStyle"/>
        <w:numPr>
          <w:ilvl w:val="0"/>
          <w:numId w:val="19"/>
        </w:numPr>
        <w:tabs>
          <w:tab w:val="num" w:pos="720"/>
        </w:tabs>
        <w:spacing w:line="276" w:lineRule="auto"/>
        <w:contextualSpacing/>
        <w:rPr>
          <w:rFonts w:asciiTheme="minorHAnsi" w:hAnsiTheme="minorHAnsi"/>
          <w:color w:val="000000"/>
          <w:szCs w:val="22"/>
        </w:rPr>
      </w:pPr>
      <w:r w:rsidRPr="001B2976">
        <w:rPr>
          <w:rFonts w:asciiTheme="minorHAnsi" w:hAnsiTheme="minorHAnsi"/>
          <w:color w:val="000000"/>
          <w:szCs w:val="22"/>
        </w:rPr>
        <w:t xml:space="preserve"> “What are the potential consequences of our actions?”</w:t>
      </w:r>
    </w:p>
    <w:p w:rsidR="0089159D" w:rsidRPr="001B2976" w:rsidRDefault="0089159D" w:rsidP="0089159D">
      <w:pPr>
        <w:pStyle w:val="ListStyle"/>
        <w:numPr>
          <w:ilvl w:val="0"/>
          <w:numId w:val="19"/>
        </w:numPr>
        <w:tabs>
          <w:tab w:val="num" w:pos="720"/>
        </w:tabs>
        <w:spacing w:line="276" w:lineRule="auto"/>
        <w:contextualSpacing/>
        <w:rPr>
          <w:rFonts w:asciiTheme="minorHAnsi" w:hAnsiTheme="minorHAnsi"/>
          <w:color w:val="000000"/>
          <w:szCs w:val="22"/>
        </w:rPr>
      </w:pPr>
      <w:r w:rsidRPr="001B2976">
        <w:rPr>
          <w:rFonts w:asciiTheme="minorHAnsi" w:hAnsiTheme="minorHAnsi"/>
          <w:color w:val="000000"/>
          <w:szCs w:val="22"/>
        </w:rPr>
        <w:t>“What happens when something gets added or taken away from the system?”</w:t>
      </w:r>
    </w:p>
    <w:p w:rsidR="0089159D" w:rsidRPr="001B2976" w:rsidRDefault="0089159D" w:rsidP="0089159D">
      <w:pPr>
        <w:pStyle w:val="Style-2"/>
        <w:spacing w:line="276" w:lineRule="auto"/>
        <w:contextualSpacing/>
        <w:rPr>
          <w:rFonts w:asciiTheme="minorHAnsi" w:hAnsiTheme="minorHAnsi"/>
          <w:b/>
          <w:bCs/>
          <w:color w:val="000000"/>
          <w:szCs w:val="22"/>
        </w:rPr>
      </w:pPr>
      <w:r w:rsidRPr="001B2976">
        <w:rPr>
          <w:rFonts w:asciiTheme="minorHAnsi" w:hAnsiTheme="minorHAnsi"/>
          <w:b/>
          <w:bCs/>
          <w:color w:val="000000"/>
          <w:szCs w:val="22"/>
        </w:rPr>
        <w:t>We see it when people:</w:t>
      </w:r>
    </w:p>
    <w:p w:rsidR="0089159D" w:rsidRPr="001B2976" w:rsidRDefault="0089159D" w:rsidP="0089159D">
      <w:pPr>
        <w:pStyle w:val="ListStyle"/>
        <w:numPr>
          <w:ilvl w:val="0"/>
          <w:numId w:val="21"/>
        </w:numPr>
        <w:tabs>
          <w:tab w:val="num" w:pos="720"/>
        </w:tabs>
        <w:spacing w:line="276" w:lineRule="auto"/>
        <w:contextualSpacing/>
        <w:rPr>
          <w:rFonts w:asciiTheme="minorHAnsi" w:hAnsiTheme="minorHAnsi"/>
          <w:color w:val="000000"/>
          <w:szCs w:val="22"/>
        </w:rPr>
      </w:pPr>
      <w:r w:rsidRPr="001B2976">
        <w:rPr>
          <w:rFonts w:asciiTheme="minorHAnsi" w:hAnsiTheme="minorHAnsi"/>
          <w:color w:val="000000"/>
          <w:szCs w:val="22"/>
        </w:rPr>
        <w:t>Develop awareness by seeking to understand the big picture</w:t>
      </w:r>
    </w:p>
    <w:p w:rsidR="0089159D" w:rsidRPr="001B2976" w:rsidRDefault="0089159D" w:rsidP="0089159D">
      <w:pPr>
        <w:pStyle w:val="ListStyle"/>
        <w:numPr>
          <w:ilvl w:val="0"/>
          <w:numId w:val="21"/>
        </w:numPr>
        <w:tabs>
          <w:tab w:val="num" w:pos="720"/>
        </w:tabs>
        <w:spacing w:line="276" w:lineRule="auto"/>
        <w:contextualSpacing/>
        <w:rPr>
          <w:rFonts w:asciiTheme="minorHAnsi" w:hAnsiTheme="minorHAnsi"/>
          <w:color w:val="000000"/>
          <w:szCs w:val="22"/>
        </w:rPr>
      </w:pPr>
      <w:r w:rsidRPr="001B2976">
        <w:rPr>
          <w:rFonts w:asciiTheme="minorHAnsi" w:hAnsiTheme="minorHAnsi"/>
          <w:color w:val="000000"/>
          <w:szCs w:val="22"/>
        </w:rPr>
        <w:t>Develop understanding by changing perspectives</w:t>
      </w:r>
    </w:p>
    <w:p w:rsidR="0089159D" w:rsidRPr="001B2976" w:rsidRDefault="0089159D" w:rsidP="0089159D">
      <w:pPr>
        <w:pStyle w:val="ListStyle"/>
        <w:numPr>
          <w:ilvl w:val="0"/>
          <w:numId w:val="21"/>
        </w:numPr>
        <w:tabs>
          <w:tab w:val="num" w:pos="720"/>
        </w:tabs>
        <w:spacing w:line="276" w:lineRule="auto"/>
        <w:contextualSpacing/>
        <w:rPr>
          <w:rFonts w:asciiTheme="minorHAnsi" w:hAnsiTheme="minorHAnsi"/>
          <w:color w:val="000000"/>
          <w:szCs w:val="22"/>
        </w:rPr>
      </w:pPr>
      <w:r w:rsidRPr="001B2976">
        <w:rPr>
          <w:rFonts w:asciiTheme="minorHAnsi" w:hAnsiTheme="minorHAnsi"/>
          <w:color w:val="000000"/>
          <w:szCs w:val="22"/>
        </w:rPr>
        <w:t>Plan and take action by considering both short and long term consequences of actions, finding unintended and delayed consequences, and checking results and changing actions if needed.</w:t>
      </w:r>
    </w:p>
    <w:p w:rsidR="0089159D" w:rsidRPr="001B2976" w:rsidRDefault="0089159D" w:rsidP="0089159D">
      <w:pPr>
        <w:pStyle w:val="ListStyle"/>
        <w:numPr>
          <w:ilvl w:val="0"/>
          <w:numId w:val="21"/>
        </w:numPr>
        <w:tabs>
          <w:tab w:val="num" w:pos="720"/>
        </w:tabs>
        <w:spacing w:line="276" w:lineRule="auto"/>
        <w:contextualSpacing/>
        <w:rPr>
          <w:rFonts w:asciiTheme="minorHAnsi" w:hAnsiTheme="minorHAnsi"/>
          <w:color w:val="000000"/>
          <w:szCs w:val="22"/>
        </w:rPr>
      </w:pPr>
      <w:r w:rsidRPr="001B2976">
        <w:rPr>
          <w:rFonts w:asciiTheme="minorHAnsi" w:hAnsiTheme="minorHAnsi"/>
          <w:color w:val="000000"/>
          <w:szCs w:val="22"/>
        </w:rPr>
        <w:t>Examine parts to see the whole interconnected system.</w:t>
      </w:r>
    </w:p>
    <w:p w:rsidR="0089159D" w:rsidRPr="001B2976" w:rsidRDefault="0089159D" w:rsidP="0089159D">
      <w:pPr>
        <w:pStyle w:val="Style-2"/>
        <w:spacing w:line="276" w:lineRule="auto"/>
        <w:contextualSpacing/>
        <w:rPr>
          <w:rFonts w:asciiTheme="minorHAnsi" w:hAnsiTheme="minorHAnsi"/>
          <w:b/>
          <w:bCs/>
          <w:color w:val="000000"/>
          <w:sz w:val="18"/>
          <w:szCs w:val="22"/>
        </w:rPr>
      </w:pPr>
      <w:r w:rsidRPr="001B2976">
        <w:rPr>
          <w:rFonts w:asciiTheme="minorHAnsi" w:hAnsiTheme="minorHAnsi"/>
          <w:b/>
          <w:bCs/>
          <w:color w:val="000000"/>
          <w:sz w:val="18"/>
          <w:szCs w:val="22"/>
        </w:rPr>
        <w:t>In Other</w:t>
      </w:r>
      <w:r w:rsidR="0065464C" w:rsidRPr="001B2976">
        <w:rPr>
          <w:rFonts w:asciiTheme="minorHAnsi" w:hAnsiTheme="minorHAnsi"/>
          <w:b/>
          <w:bCs/>
          <w:color w:val="000000"/>
          <w:sz w:val="18"/>
          <w:szCs w:val="22"/>
        </w:rPr>
        <w:t xml:space="preserve"> Words...</w:t>
      </w:r>
      <w:r w:rsidRPr="001B2976">
        <w:rPr>
          <w:rFonts w:asciiTheme="minorHAnsi" w:hAnsiTheme="minorHAnsi"/>
          <w:b/>
          <w:bCs/>
          <w:color w:val="000000"/>
          <w:sz w:val="18"/>
          <w:szCs w:val="22"/>
        </w:rPr>
        <w:t xml:space="preserve">Teachers and students strive to understand the complexities and interconnectedness of our world systems by using the habits, strategies, and tools of systems thinking.  </w:t>
      </w:r>
    </w:p>
    <w:p w:rsidR="0089159D" w:rsidRPr="006D4E45" w:rsidRDefault="0089159D" w:rsidP="0089159D">
      <w:pPr>
        <w:pStyle w:val="Style-2"/>
        <w:spacing w:line="276" w:lineRule="auto"/>
        <w:contextualSpacing/>
        <w:rPr>
          <w:rFonts w:asciiTheme="minorHAnsi" w:hAnsiTheme="minorHAnsi"/>
          <w:b/>
          <w:bCs/>
          <w:color w:val="000000"/>
          <w:sz w:val="22"/>
          <w:szCs w:val="22"/>
        </w:rPr>
      </w:pPr>
    </w:p>
    <w:p w:rsidR="0089159D" w:rsidRPr="001B2976" w:rsidRDefault="0089159D" w:rsidP="0089159D">
      <w:pPr>
        <w:pStyle w:val="Style-2"/>
        <w:spacing w:line="276" w:lineRule="auto"/>
        <w:contextualSpacing/>
        <w:rPr>
          <w:rFonts w:asciiTheme="minorHAnsi" w:hAnsiTheme="minorHAnsi"/>
          <w:b/>
          <w:bCs/>
          <w:color w:val="000000"/>
          <w:sz w:val="22"/>
          <w:szCs w:val="36"/>
          <w:u w:val="single"/>
        </w:rPr>
      </w:pPr>
      <w:r w:rsidRPr="001B2976">
        <w:rPr>
          <w:rFonts w:asciiTheme="minorHAnsi" w:hAnsiTheme="minorHAnsi"/>
          <w:b/>
          <w:bCs/>
          <w:color w:val="000000"/>
          <w:sz w:val="22"/>
          <w:szCs w:val="36"/>
          <w:u w:val="single"/>
        </w:rPr>
        <w:t xml:space="preserve">Indicator 6: </w:t>
      </w:r>
      <w:r w:rsidRPr="001B2976">
        <w:rPr>
          <w:rFonts w:asciiTheme="minorHAnsi" w:hAnsiTheme="minorHAnsi"/>
          <w:b/>
          <w:color w:val="000000"/>
          <w:sz w:val="22"/>
          <w:szCs w:val="36"/>
          <w:u w:val="single"/>
        </w:rPr>
        <w:t>Reflects critically on learning experiences</w:t>
      </w:r>
      <w:r w:rsidRPr="001B2976">
        <w:rPr>
          <w:rFonts w:asciiTheme="minorHAnsi" w:hAnsiTheme="minorHAnsi"/>
          <w:b/>
          <w:color w:val="008000"/>
          <w:sz w:val="22"/>
          <w:szCs w:val="36"/>
          <w:u w:val="single"/>
        </w:rPr>
        <w:t xml:space="preserve">, </w:t>
      </w:r>
      <w:r w:rsidRPr="001B2976">
        <w:rPr>
          <w:rFonts w:asciiTheme="minorHAnsi" w:hAnsiTheme="minorHAnsi"/>
          <w:b/>
          <w:color w:val="000000"/>
          <w:sz w:val="22"/>
          <w:szCs w:val="36"/>
          <w:u w:val="single"/>
        </w:rPr>
        <w:t>processes and solutions.</w:t>
      </w:r>
    </w:p>
    <w:p w:rsidR="0089159D" w:rsidRPr="001B2976" w:rsidRDefault="0089159D" w:rsidP="0089159D">
      <w:pPr>
        <w:pStyle w:val="Style-2"/>
        <w:spacing w:line="276" w:lineRule="auto"/>
        <w:contextualSpacing/>
        <w:rPr>
          <w:rFonts w:asciiTheme="minorHAnsi" w:hAnsiTheme="minorHAnsi"/>
          <w:b/>
          <w:bCs/>
          <w:color w:val="000000"/>
          <w:szCs w:val="22"/>
        </w:rPr>
      </w:pPr>
      <w:r w:rsidRPr="001B2976">
        <w:rPr>
          <w:rFonts w:asciiTheme="minorHAnsi" w:hAnsiTheme="minorHAnsi"/>
          <w:b/>
          <w:bCs/>
          <w:color w:val="000000"/>
          <w:szCs w:val="22"/>
        </w:rPr>
        <w:t>We hear it when people ask:</w:t>
      </w:r>
    </w:p>
    <w:p w:rsidR="0089159D" w:rsidRPr="001B2976" w:rsidRDefault="0089159D" w:rsidP="0089159D">
      <w:pPr>
        <w:pStyle w:val="ListStyle"/>
        <w:numPr>
          <w:ilvl w:val="0"/>
          <w:numId w:val="22"/>
        </w:numPr>
        <w:tabs>
          <w:tab w:val="num" w:pos="720"/>
        </w:tabs>
        <w:spacing w:line="276" w:lineRule="auto"/>
        <w:contextualSpacing/>
        <w:rPr>
          <w:rFonts w:asciiTheme="minorHAnsi" w:hAnsiTheme="minorHAnsi"/>
          <w:color w:val="000000"/>
          <w:szCs w:val="22"/>
        </w:rPr>
      </w:pPr>
      <w:r w:rsidRPr="001B2976">
        <w:rPr>
          <w:rFonts w:asciiTheme="minorHAnsi" w:hAnsiTheme="minorHAnsi"/>
          <w:color w:val="000000"/>
          <w:szCs w:val="22"/>
        </w:rPr>
        <w:t>“What were my strengths?”</w:t>
      </w:r>
    </w:p>
    <w:p w:rsidR="0089159D" w:rsidRPr="001B2976" w:rsidRDefault="0089159D" w:rsidP="0089159D">
      <w:pPr>
        <w:pStyle w:val="ListStyle"/>
        <w:numPr>
          <w:ilvl w:val="0"/>
          <w:numId w:val="22"/>
        </w:numPr>
        <w:tabs>
          <w:tab w:val="num" w:pos="720"/>
        </w:tabs>
        <w:spacing w:line="276" w:lineRule="auto"/>
        <w:contextualSpacing/>
        <w:rPr>
          <w:rFonts w:asciiTheme="minorHAnsi" w:hAnsiTheme="minorHAnsi"/>
          <w:color w:val="000000"/>
          <w:szCs w:val="22"/>
        </w:rPr>
      </w:pPr>
      <w:r w:rsidRPr="001B2976">
        <w:rPr>
          <w:rFonts w:asciiTheme="minorHAnsi" w:hAnsiTheme="minorHAnsi"/>
          <w:color w:val="000000"/>
          <w:szCs w:val="22"/>
        </w:rPr>
        <w:t xml:space="preserve"> “How can I learn from other people to grow in new directions?”</w:t>
      </w:r>
    </w:p>
    <w:p w:rsidR="0089159D" w:rsidRPr="001B2976" w:rsidRDefault="0089159D" w:rsidP="0089159D">
      <w:pPr>
        <w:pStyle w:val="ListStyle"/>
        <w:numPr>
          <w:ilvl w:val="0"/>
          <w:numId w:val="22"/>
        </w:numPr>
        <w:tabs>
          <w:tab w:val="num" w:pos="720"/>
        </w:tabs>
        <w:spacing w:line="276" w:lineRule="auto"/>
        <w:contextualSpacing/>
        <w:rPr>
          <w:rFonts w:asciiTheme="minorHAnsi" w:hAnsiTheme="minorHAnsi"/>
          <w:color w:val="000000"/>
          <w:szCs w:val="22"/>
        </w:rPr>
      </w:pPr>
      <w:r w:rsidRPr="001B2976">
        <w:rPr>
          <w:rFonts w:asciiTheme="minorHAnsi" w:hAnsiTheme="minorHAnsi"/>
          <w:color w:val="000000"/>
          <w:szCs w:val="22"/>
        </w:rPr>
        <w:t>“What knowledge do I need?  Skills?  Understandings?”</w:t>
      </w:r>
    </w:p>
    <w:p w:rsidR="0089159D" w:rsidRPr="001B2976" w:rsidRDefault="0089159D" w:rsidP="0089159D">
      <w:pPr>
        <w:pStyle w:val="ListStyle"/>
        <w:numPr>
          <w:ilvl w:val="0"/>
          <w:numId w:val="22"/>
        </w:numPr>
        <w:tabs>
          <w:tab w:val="num" w:pos="720"/>
        </w:tabs>
        <w:spacing w:line="276" w:lineRule="auto"/>
        <w:contextualSpacing/>
        <w:rPr>
          <w:rFonts w:asciiTheme="minorHAnsi" w:hAnsiTheme="minorHAnsi"/>
          <w:color w:val="000000"/>
          <w:szCs w:val="22"/>
        </w:rPr>
      </w:pPr>
      <w:r w:rsidRPr="001B2976">
        <w:rPr>
          <w:rFonts w:asciiTheme="minorHAnsi" w:hAnsiTheme="minorHAnsi"/>
          <w:color w:val="000000"/>
          <w:szCs w:val="22"/>
        </w:rPr>
        <w:t>“What have I taken away from this experience?”</w:t>
      </w:r>
    </w:p>
    <w:p w:rsidR="0089159D" w:rsidRPr="001B2976" w:rsidRDefault="0089159D" w:rsidP="0089159D">
      <w:pPr>
        <w:pStyle w:val="ListStyle"/>
        <w:numPr>
          <w:ilvl w:val="0"/>
          <w:numId w:val="22"/>
        </w:numPr>
        <w:tabs>
          <w:tab w:val="num" w:pos="720"/>
        </w:tabs>
        <w:spacing w:line="276" w:lineRule="auto"/>
        <w:contextualSpacing/>
        <w:rPr>
          <w:rFonts w:asciiTheme="minorHAnsi" w:hAnsiTheme="minorHAnsi"/>
          <w:color w:val="000000"/>
          <w:szCs w:val="22"/>
        </w:rPr>
      </w:pPr>
      <w:r w:rsidRPr="001B2976">
        <w:rPr>
          <w:rFonts w:asciiTheme="minorHAnsi" w:hAnsiTheme="minorHAnsi"/>
          <w:color w:val="000000"/>
          <w:szCs w:val="22"/>
        </w:rPr>
        <w:t xml:space="preserve">“What will I do differently next time?” </w:t>
      </w:r>
    </w:p>
    <w:p w:rsidR="0089159D" w:rsidRPr="001B2976" w:rsidRDefault="0089159D" w:rsidP="0089159D">
      <w:pPr>
        <w:pStyle w:val="Style-2"/>
        <w:spacing w:line="276" w:lineRule="auto"/>
        <w:contextualSpacing/>
        <w:rPr>
          <w:rFonts w:asciiTheme="minorHAnsi" w:hAnsiTheme="minorHAnsi"/>
          <w:b/>
          <w:bCs/>
          <w:color w:val="000000"/>
          <w:szCs w:val="22"/>
        </w:rPr>
      </w:pPr>
      <w:r w:rsidRPr="001B2976">
        <w:rPr>
          <w:rFonts w:asciiTheme="minorHAnsi" w:hAnsiTheme="minorHAnsi"/>
          <w:b/>
          <w:bCs/>
          <w:color w:val="000000"/>
          <w:szCs w:val="22"/>
        </w:rPr>
        <w:t>We see it when people:</w:t>
      </w:r>
    </w:p>
    <w:p w:rsidR="0089159D" w:rsidRPr="001B2976" w:rsidRDefault="0089159D" w:rsidP="0089159D">
      <w:pPr>
        <w:pStyle w:val="ListStyle"/>
        <w:numPr>
          <w:ilvl w:val="0"/>
          <w:numId w:val="23"/>
        </w:numPr>
        <w:tabs>
          <w:tab w:val="num" w:pos="720"/>
        </w:tabs>
        <w:spacing w:line="276" w:lineRule="auto"/>
        <w:contextualSpacing/>
        <w:rPr>
          <w:rFonts w:asciiTheme="minorHAnsi" w:hAnsiTheme="minorHAnsi"/>
          <w:color w:val="000000"/>
          <w:szCs w:val="22"/>
        </w:rPr>
      </w:pPr>
      <w:r w:rsidRPr="001B2976">
        <w:rPr>
          <w:rFonts w:asciiTheme="minorHAnsi" w:hAnsiTheme="minorHAnsi"/>
          <w:color w:val="000000"/>
          <w:szCs w:val="22"/>
        </w:rPr>
        <w:t xml:space="preserve">Pause to examine </w:t>
      </w:r>
      <w:proofErr w:type="gramStart"/>
      <w:r w:rsidRPr="001B2976">
        <w:rPr>
          <w:rFonts w:asciiTheme="minorHAnsi" w:hAnsiTheme="minorHAnsi"/>
          <w:color w:val="000000"/>
          <w:szCs w:val="22"/>
        </w:rPr>
        <w:t>their own</w:t>
      </w:r>
      <w:proofErr w:type="gramEnd"/>
      <w:r w:rsidRPr="001B2976">
        <w:rPr>
          <w:rFonts w:asciiTheme="minorHAnsi" w:hAnsiTheme="minorHAnsi"/>
          <w:color w:val="000000"/>
          <w:szCs w:val="22"/>
        </w:rPr>
        <w:t xml:space="preserve"> work.</w:t>
      </w:r>
    </w:p>
    <w:p w:rsidR="0089159D" w:rsidRPr="001B2976" w:rsidRDefault="0089159D" w:rsidP="0089159D">
      <w:pPr>
        <w:pStyle w:val="ListStyle"/>
        <w:numPr>
          <w:ilvl w:val="0"/>
          <w:numId w:val="23"/>
        </w:numPr>
        <w:tabs>
          <w:tab w:val="num" w:pos="720"/>
        </w:tabs>
        <w:spacing w:line="276" w:lineRule="auto"/>
        <w:contextualSpacing/>
        <w:rPr>
          <w:rFonts w:asciiTheme="minorHAnsi" w:hAnsiTheme="minorHAnsi"/>
          <w:color w:val="000000"/>
          <w:szCs w:val="22"/>
        </w:rPr>
      </w:pPr>
      <w:r w:rsidRPr="001B2976">
        <w:rPr>
          <w:rFonts w:asciiTheme="minorHAnsi" w:hAnsiTheme="minorHAnsi"/>
          <w:color w:val="000000"/>
          <w:szCs w:val="22"/>
        </w:rPr>
        <w:t>Seek both “warm” and “cool” feedback to improve themselves.</w:t>
      </w:r>
    </w:p>
    <w:p w:rsidR="0089159D" w:rsidRPr="001B2976" w:rsidRDefault="0089159D" w:rsidP="0089159D">
      <w:pPr>
        <w:pStyle w:val="ListStyle"/>
        <w:numPr>
          <w:ilvl w:val="0"/>
          <w:numId w:val="23"/>
        </w:numPr>
        <w:tabs>
          <w:tab w:val="num" w:pos="720"/>
        </w:tabs>
        <w:spacing w:line="276" w:lineRule="auto"/>
        <w:contextualSpacing/>
        <w:rPr>
          <w:rFonts w:asciiTheme="minorHAnsi" w:hAnsiTheme="minorHAnsi"/>
          <w:color w:val="000000"/>
          <w:szCs w:val="22"/>
        </w:rPr>
      </w:pPr>
      <w:r w:rsidRPr="001B2976">
        <w:rPr>
          <w:rFonts w:asciiTheme="minorHAnsi" w:hAnsiTheme="minorHAnsi"/>
          <w:color w:val="000000"/>
          <w:szCs w:val="22"/>
        </w:rPr>
        <w:t>Look back on the learning process steps to see where they performed well or missed the target.</w:t>
      </w:r>
    </w:p>
    <w:p w:rsidR="0089159D" w:rsidRPr="001B2976" w:rsidRDefault="0089159D" w:rsidP="0089159D">
      <w:pPr>
        <w:pStyle w:val="ListStyle"/>
        <w:numPr>
          <w:ilvl w:val="0"/>
          <w:numId w:val="23"/>
        </w:numPr>
        <w:tabs>
          <w:tab w:val="num" w:pos="720"/>
        </w:tabs>
        <w:spacing w:line="276" w:lineRule="auto"/>
        <w:contextualSpacing/>
        <w:rPr>
          <w:rFonts w:asciiTheme="minorHAnsi" w:hAnsiTheme="minorHAnsi"/>
          <w:color w:val="000000"/>
          <w:szCs w:val="22"/>
        </w:rPr>
      </w:pPr>
      <w:r w:rsidRPr="001B2976">
        <w:rPr>
          <w:rFonts w:asciiTheme="minorHAnsi" w:hAnsiTheme="minorHAnsi"/>
          <w:color w:val="000000"/>
          <w:szCs w:val="22"/>
        </w:rPr>
        <w:t>Use data to inform their practice.</w:t>
      </w:r>
    </w:p>
    <w:p w:rsidR="0065464C" w:rsidRPr="001B2976" w:rsidRDefault="0089159D" w:rsidP="0089159D">
      <w:pPr>
        <w:pStyle w:val="ListStyle"/>
        <w:numPr>
          <w:ilvl w:val="0"/>
          <w:numId w:val="23"/>
        </w:numPr>
        <w:tabs>
          <w:tab w:val="num" w:pos="720"/>
        </w:tabs>
        <w:spacing w:line="276" w:lineRule="auto"/>
        <w:contextualSpacing/>
        <w:rPr>
          <w:rFonts w:asciiTheme="minorHAnsi" w:hAnsiTheme="minorHAnsi"/>
          <w:color w:val="000000"/>
          <w:szCs w:val="22"/>
        </w:rPr>
      </w:pPr>
      <w:r w:rsidRPr="001B2976">
        <w:rPr>
          <w:rFonts w:asciiTheme="minorHAnsi" w:hAnsiTheme="minorHAnsi"/>
          <w:color w:val="000000"/>
          <w:szCs w:val="22"/>
        </w:rPr>
        <w:t>Make specific, measurable, attainable, results-oriented and time-bound goals and create benchmarks</w:t>
      </w:r>
      <w:r w:rsidR="0065464C" w:rsidRPr="001B2976">
        <w:rPr>
          <w:rFonts w:asciiTheme="minorHAnsi" w:hAnsiTheme="minorHAnsi"/>
          <w:color w:val="000000"/>
          <w:szCs w:val="22"/>
        </w:rPr>
        <w:t>.</w:t>
      </w:r>
      <w:r w:rsidRPr="001B2976">
        <w:rPr>
          <w:rFonts w:asciiTheme="minorHAnsi" w:hAnsiTheme="minorHAnsi"/>
          <w:color w:val="000000"/>
          <w:szCs w:val="22"/>
        </w:rPr>
        <w:t xml:space="preserve"> </w:t>
      </w:r>
    </w:p>
    <w:p w:rsidR="0065464C" w:rsidRPr="001B2976" w:rsidRDefault="0089159D" w:rsidP="0089159D">
      <w:pPr>
        <w:pStyle w:val="ListStyle"/>
        <w:numPr>
          <w:ilvl w:val="0"/>
          <w:numId w:val="23"/>
        </w:numPr>
        <w:tabs>
          <w:tab w:val="num" w:pos="720"/>
        </w:tabs>
        <w:spacing w:line="276" w:lineRule="auto"/>
        <w:contextualSpacing/>
        <w:rPr>
          <w:rFonts w:asciiTheme="minorHAnsi" w:hAnsiTheme="minorHAnsi"/>
          <w:color w:val="000000"/>
          <w:szCs w:val="22"/>
        </w:rPr>
      </w:pPr>
      <w:r w:rsidRPr="001B2976">
        <w:rPr>
          <w:rFonts w:asciiTheme="minorHAnsi" w:hAnsiTheme="minorHAnsi"/>
          <w:color w:val="000000"/>
          <w:szCs w:val="22"/>
        </w:rPr>
        <w:t xml:space="preserve">Celebrate </w:t>
      </w:r>
      <w:proofErr w:type="gramStart"/>
      <w:r w:rsidRPr="001B2976">
        <w:rPr>
          <w:rFonts w:asciiTheme="minorHAnsi" w:hAnsiTheme="minorHAnsi"/>
          <w:color w:val="000000"/>
          <w:szCs w:val="22"/>
        </w:rPr>
        <w:t>their own</w:t>
      </w:r>
      <w:proofErr w:type="gramEnd"/>
      <w:r w:rsidRPr="001B2976">
        <w:rPr>
          <w:rFonts w:asciiTheme="minorHAnsi" w:hAnsiTheme="minorHAnsi"/>
          <w:color w:val="000000"/>
          <w:szCs w:val="22"/>
        </w:rPr>
        <w:t xml:space="preserve"> successes.</w:t>
      </w:r>
    </w:p>
    <w:p w:rsidR="00B062C7" w:rsidRPr="001B2976" w:rsidRDefault="0065464C" w:rsidP="0065464C">
      <w:pPr>
        <w:pStyle w:val="ListStyle"/>
        <w:spacing w:line="276" w:lineRule="auto"/>
        <w:contextualSpacing/>
        <w:rPr>
          <w:rFonts w:asciiTheme="minorHAnsi" w:hAnsiTheme="minorHAnsi"/>
          <w:color w:val="000000"/>
          <w:szCs w:val="22"/>
        </w:rPr>
      </w:pPr>
      <w:r w:rsidRPr="001B2976">
        <w:rPr>
          <w:rFonts w:asciiTheme="minorHAnsi" w:hAnsiTheme="minorHAnsi"/>
          <w:b/>
          <w:bCs/>
          <w:color w:val="000000"/>
          <w:szCs w:val="22"/>
        </w:rPr>
        <w:t xml:space="preserve">In Other Words... </w:t>
      </w:r>
      <w:r w:rsidR="0089159D" w:rsidRPr="001B2976">
        <w:rPr>
          <w:rFonts w:asciiTheme="minorHAnsi" w:eastAsia="Arial" w:hAnsiTheme="minorHAnsi" w:cs="Arial"/>
          <w:b/>
          <w:bCs/>
          <w:color w:val="000000"/>
          <w:szCs w:val="22"/>
        </w:rPr>
        <w:t>Teachers help students to think about their thinking</w:t>
      </w:r>
      <w:proofErr w:type="gramStart"/>
      <w:r w:rsidR="0089159D" w:rsidRPr="001B2976">
        <w:rPr>
          <w:rFonts w:asciiTheme="minorHAnsi" w:eastAsia="Arial" w:hAnsiTheme="minorHAnsi" w:cs="Arial"/>
          <w:b/>
          <w:bCs/>
          <w:color w:val="000000"/>
          <w:szCs w:val="22"/>
        </w:rPr>
        <w:t>,</w:t>
      </w:r>
      <w:proofErr w:type="gramEnd"/>
      <w:r w:rsidR="0089159D" w:rsidRPr="001B2976">
        <w:rPr>
          <w:rFonts w:asciiTheme="minorHAnsi" w:eastAsia="Arial" w:hAnsiTheme="minorHAnsi" w:cs="Arial"/>
          <w:b/>
          <w:bCs/>
          <w:color w:val="000000"/>
          <w:szCs w:val="22"/>
        </w:rPr>
        <w:t xml:space="preserve"> to make their thinking better next time.</w:t>
      </w:r>
    </w:p>
    <w:sectPr w:rsidR="00B062C7" w:rsidRPr="001B2976" w:rsidSect="0089159D">
      <w:footerReference w:type="default" r:id="rId5"/>
      <w:pgSz w:w="12240" w:h="15840"/>
      <w:pgMar w:top="1224" w:right="1440" w:bottom="1224" w:left="1440" w:footer="648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华文仿宋">
    <w:charset w:val="50"/>
    <w:family w:val="auto"/>
    <w:pitch w:val="variable"/>
    <w:sig w:usb0="00000001" w:usb1="00000000" w:usb2="0100040E" w:usb3="00000000" w:csb0="0004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ComicSansMS-Bold">
    <w:altName w:val="Comic Sans MS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Droid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micSansMS">
    <w:altName w:val="Comic Sans MS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73E30" w:rsidRDefault="00A73E30" w:rsidP="00E07806">
    <w:pPr>
      <w:pStyle w:val="Footer"/>
    </w:pPr>
    <w:r>
      <w:rPr>
        <w:rFonts w:ascii="Verdana" w:eastAsia="Verdana" w:hAnsi="Verdana" w:cs="Verdana"/>
        <w:color w:val="000000"/>
        <w:sz w:val="16"/>
        <w:szCs w:val="22"/>
      </w:rPr>
      <w:tab/>
    </w:r>
    <w:r>
      <w:rPr>
        <w:rFonts w:ascii="Verdana" w:eastAsia="Verdana" w:hAnsi="Verdana" w:cs="Verdana"/>
        <w:color w:val="000000"/>
        <w:sz w:val="16"/>
        <w:szCs w:val="22"/>
      </w:rPr>
      <w:tab/>
    </w:r>
  </w:p>
</w:ftr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abstractNum w:abstractNumId="0">
    <w:nsid w:val="006F4FDC"/>
    <w:multiLevelType w:val="hybridMultilevel"/>
    <w:tmpl w:val="BFE0837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2FF145C"/>
    <w:multiLevelType w:val="hybridMultilevel"/>
    <w:tmpl w:val="979CA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216D39"/>
    <w:multiLevelType w:val="hybridMultilevel"/>
    <w:tmpl w:val="CC22A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462585"/>
    <w:multiLevelType w:val="hybridMultilevel"/>
    <w:tmpl w:val="B4001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F41B01"/>
    <w:multiLevelType w:val="hybridMultilevel"/>
    <w:tmpl w:val="4080D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CC65E7"/>
    <w:multiLevelType w:val="hybridMultilevel"/>
    <w:tmpl w:val="463E42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E413A7"/>
    <w:multiLevelType w:val="hybridMultilevel"/>
    <w:tmpl w:val="52C26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0208B6"/>
    <w:multiLevelType w:val="hybridMultilevel"/>
    <w:tmpl w:val="A216C15A"/>
    <w:lvl w:ilvl="0" w:tplc="CEC8761C">
      <w:start w:val="1"/>
      <w:numFmt w:val="bullet"/>
      <w:lvlText w:val=""/>
      <w:lvlJc w:val="left"/>
      <w:pPr>
        <w:tabs>
          <w:tab w:val="num" w:pos="360"/>
        </w:tabs>
        <w:ind w:left="720" w:hanging="360"/>
      </w:pPr>
      <w:rPr>
        <w:rFonts w:ascii="Wingdings" w:eastAsia="Times New Roman" w:hAnsi="Wingdings" w:hint="default"/>
        <w:b w:val="0"/>
        <w:i w:val="0"/>
        <w:strike w:val="0"/>
        <w:sz w:val="22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2C6BB2"/>
    <w:multiLevelType w:val="hybridMultilevel"/>
    <w:tmpl w:val="AFC84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52790F"/>
    <w:multiLevelType w:val="hybridMultilevel"/>
    <w:tmpl w:val="235A979A"/>
    <w:lvl w:ilvl="0" w:tplc="CEC8761C">
      <w:start w:val="1"/>
      <w:numFmt w:val="bullet"/>
      <w:lvlText w:val=""/>
      <w:lvlJc w:val="left"/>
      <w:pPr>
        <w:tabs>
          <w:tab w:val="num" w:pos="360"/>
        </w:tabs>
        <w:ind w:left="720" w:hanging="360"/>
      </w:pPr>
      <w:rPr>
        <w:rFonts w:ascii="Wingdings" w:eastAsia="Times New Roman" w:hAnsi="Wingdings" w:hint="default"/>
        <w:b w:val="0"/>
        <w:i w:val="0"/>
        <w:strike w:val="0"/>
        <w:sz w:val="22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310861"/>
    <w:multiLevelType w:val="hybridMultilevel"/>
    <w:tmpl w:val="1F2E8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381917"/>
    <w:multiLevelType w:val="hybridMultilevel"/>
    <w:tmpl w:val="32A2C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A8686F"/>
    <w:multiLevelType w:val="hybridMultilevel"/>
    <w:tmpl w:val="9D6A8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82792C"/>
    <w:multiLevelType w:val="hybridMultilevel"/>
    <w:tmpl w:val="AEBAAD42"/>
    <w:lvl w:ilvl="0" w:tplc="CEC8761C">
      <w:start w:val="1"/>
      <w:numFmt w:val="bullet"/>
      <w:lvlText w:val=""/>
      <w:lvlJc w:val="left"/>
      <w:pPr>
        <w:tabs>
          <w:tab w:val="num" w:pos="360"/>
        </w:tabs>
        <w:ind w:left="720" w:hanging="360"/>
      </w:pPr>
      <w:rPr>
        <w:rFonts w:ascii="Wingdings" w:eastAsia="Times New Roman" w:hAnsi="Wingdings" w:hint="default"/>
        <w:b w:val="0"/>
        <w:i w:val="0"/>
        <w:strike w:val="0"/>
        <w:sz w:val="22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662DAB"/>
    <w:multiLevelType w:val="hybridMultilevel"/>
    <w:tmpl w:val="4B5676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440A88"/>
    <w:multiLevelType w:val="hybridMultilevel"/>
    <w:tmpl w:val="88942AC0"/>
    <w:lvl w:ilvl="0" w:tplc="CEC8761C">
      <w:start w:val="1"/>
      <w:numFmt w:val="bullet"/>
      <w:lvlText w:val=""/>
      <w:lvlJc w:val="left"/>
      <w:pPr>
        <w:tabs>
          <w:tab w:val="num" w:pos="360"/>
        </w:tabs>
        <w:ind w:left="720" w:hanging="360"/>
      </w:pPr>
      <w:rPr>
        <w:rFonts w:ascii="Wingdings" w:eastAsia="Times New Roman" w:hAnsi="Wingdings" w:hint="default"/>
        <w:b w:val="0"/>
        <w:i w:val="0"/>
        <w:strike w:val="0"/>
        <w:sz w:val="22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C87FFE"/>
    <w:multiLevelType w:val="hybridMultilevel"/>
    <w:tmpl w:val="1F6CDD0A"/>
    <w:lvl w:ilvl="0" w:tplc="CEC8761C">
      <w:start w:val="1"/>
      <w:numFmt w:val="bullet"/>
      <w:lvlText w:val=""/>
      <w:lvlJc w:val="left"/>
      <w:pPr>
        <w:tabs>
          <w:tab w:val="num" w:pos="360"/>
        </w:tabs>
        <w:ind w:left="720" w:hanging="360"/>
      </w:pPr>
      <w:rPr>
        <w:rFonts w:ascii="Wingdings" w:eastAsia="Times New Roman" w:hAnsi="Wingdings" w:hint="default"/>
        <w:b w:val="0"/>
        <w:i w:val="0"/>
        <w:strike w:val="0"/>
        <w:sz w:val="22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EF4291"/>
    <w:multiLevelType w:val="hybridMultilevel"/>
    <w:tmpl w:val="ECC4C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FA35E4"/>
    <w:multiLevelType w:val="hybridMultilevel"/>
    <w:tmpl w:val="673037C2"/>
    <w:lvl w:ilvl="0" w:tplc="CEC8761C">
      <w:start w:val="1"/>
      <w:numFmt w:val="bullet"/>
      <w:lvlText w:val=""/>
      <w:lvlJc w:val="left"/>
      <w:pPr>
        <w:tabs>
          <w:tab w:val="num" w:pos="360"/>
        </w:tabs>
        <w:ind w:left="720" w:hanging="360"/>
      </w:pPr>
      <w:rPr>
        <w:rFonts w:ascii="Wingdings" w:eastAsia="Times New Roman" w:hAnsi="Wingdings" w:hint="default"/>
        <w:b w:val="0"/>
        <w:i w:val="0"/>
        <w:strike w:val="0"/>
        <w:sz w:val="22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2D47FD"/>
    <w:multiLevelType w:val="hybridMultilevel"/>
    <w:tmpl w:val="EE84C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7B03E1"/>
    <w:multiLevelType w:val="hybridMultilevel"/>
    <w:tmpl w:val="186409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D97593"/>
    <w:multiLevelType w:val="hybridMultilevel"/>
    <w:tmpl w:val="9F5AA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E13E97"/>
    <w:multiLevelType w:val="hybridMultilevel"/>
    <w:tmpl w:val="D70C9876"/>
    <w:lvl w:ilvl="0" w:tplc="CEC8761C">
      <w:start w:val="1"/>
      <w:numFmt w:val="bullet"/>
      <w:lvlText w:val=""/>
      <w:lvlJc w:val="left"/>
      <w:pPr>
        <w:tabs>
          <w:tab w:val="num" w:pos="360"/>
        </w:tabs>
        <w:ind w:left="720" w:hanging="360"/>
      </w:pPr>
      <w:rPr>
        <w:rFonts w:ascii="Wingdings" w:eastAsia="Times New Roman" w:hAnsi="Wingdings" w:hint="default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1" w:tplc="C6B0E4DC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2" w:tplc="738098EE">
      <w:start w:val="1"/>
      <w:numFmt w:val="bullet"/>
      <w:lvlText w:val="■"/>
      <w:lvlJc w:val="right"/>
      <w:pPr>
        <w:tabs>
          <w:tab w:val="num" w:pos="180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3" w:tplc="579A2780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4" w:tplc="D7743426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5" w:tplc="E772C232">
      <w:start w:val="1"/>
      <w:numFmt w:val="bullet"/>
      <w:lvlText w:val="■"/>
      <w:lvlJc w:val="right"/>
      <w:pPr>
        <w:tabs>
          <w:tab w:val="num" w:pos="396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6" w:tplc="A806585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7" w:tplc="4F165EAE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8" w:tplc="B34E3904">
      <w:start w:val="1"/>
      <w:numFmt w:val="bullet"/>
      <w:lvlText w:val="■"/>
      <w:lvlJc w:val="right"/>
      <w:pPr>
        <w:tabs>
          <w:tab w:val="num" w:pos="612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</w:abstractNum>
  <w:abstractNum w:abstractNumId="23">
    <w:nsid w:val="4A2C3BD5"/>
    <w:multiLevelType w:val="hybridMultilevel"/>
    <w:tmpl w:val="215C1D3A"/>
    <w:lvl w:ilvl="0" w:tplc="CEC8761C">
      <w:start w:val="1"/>
      <w:numFmt w:val="bullet"/>
      <w:lvlText w:val=""/>
      <w:lvlJc w:val="left"/>
      <w:pPr>
        <w:tabs>
          <w:tab w:val="num" w:pos="360"/>
        </w:tabs>
        <w:ind w:left="720" w:hanging="360"/>
      </w:pPr>
      <w:rPr>
        <w:rFonts w:ascii="Wingdings" w:eastAsia="Times New Roman" w:hAnsi="Wingdings" w:hint="default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1" w:tplc="ED2A1168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2" w:tplc="1518BD70">
      <w:start w:val="1"/>
      <w:numFmt w:val="bullet"/>
      <w:lvlText w:val="■"/>
      <w:lvlJc w:val="right"/>
      <w:pPr>
        <w:tabs>
          <w:tab w:val="num" w:pos="180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3" w:tplc="1E8434E0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4" w:tplc="EC36720C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5" w:tplc="D94A9C96">
      <w:start w:val="1"/>
      <w:numFmt w:val="bullet"/>
      <w:lvlText w:val="■"/>
      <w:lvlJc w:val="right"/>
      <w:pPr>
        <w:tabs>
          <w:tab w:val="num" w:pos="396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6" w:tplc="BBB82F2A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7" w:tplc="A49ED24A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8" w:tplc="0BEA7184">
      <w:start w:val="1"/>
      <w:numFmt w:val="bullet"/>
      <w:lvlText w:val="■"/>
      <w:lvlJc w:val="right"/>
      <w:pPr>
        <w:tabs>
          <w:tab w:val="num" w:pos="612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</w:abstractNum>
  <w:abstractNum w:abstractNumId="24">
    <w:nsid w:val="4BE8457A"/>
    <w:multiLevelType w:val="hybridMultilevel"/>
    <w:tmpl w:val="3D8C93F4"/>
    <w:lvl w:ilvl="0" w:tplc="CEC8761C">
      <w:start w:val="1"/>
      <w:numFmt w:val="bullet"/>
      <w:lvlText w:val=""/>
      <w:lvlJc w:val="left"/>
      <w:pPr>
        <w:tabs>
          <w:tab w:val="num" w:pos="360"/>
        </w:tabs>
        <w:ind w:left="720" w:hanging="360"/>
      </w:pPr>
      <w:rPr>
        <w:rFonts w:ascii="Wingdings" w:eastAsia="Times New Roman" w:hAnsi="Wingdings" w:hint="default"/>
        <w:b w:val="0"/>
        <w:i w:val="0"/>
        <w:strike w:val="0"/>
        <w:sz w:val="22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573BE0"/>
    <w:multiLevelType w:val="hybridMultilevel"/>
    <w:tmpl w:val="9CCE2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09063F4"/>
    <w:multiLevelType w:val="hybridMultilevel"/>
    <w:tmpl w:val="AE3A9862"/>
    <w:lvl w:ilvl="0" w:tplc="CEC8761C">
      <w:start w:val="1"/>
      <w:numFmt w:val="bullet"/>
      <w:lvlText w:val=""/>
      <w:lvlJc w:val="left"/>
      <w:pPr>
        <w:tabs>
          <w:tab w:val="num" w:pos="360"/>
        </w:tabs>
        <w:ind w:left="720" w:hanging="360"/>
      </w:pPr>
      <w:rPr>
        <w:rFonts w:ascii="Wingdings" w:eastAsia="Times New Roman" w:hAnsi="Wingdings" w:hint="default"/>
        <w:b w:val="0"/>
        <w:i w:val="0"/>
        <w:strike w:val="0"/>
        <w:sz w:val="22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12E122F"/>
    <w:multiLevelType w:val="hybridMultilevel"/>
    <w:tmpl w:val="A0740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EF7F1C"/>
    <w:multiLevelType w:val="hybridMultilevel"/>
    <w:tmpl w:val="9650E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7367928"/>
    <w:multiLevelType w:val="hybridMultilevel"/>
    <w:tmpl w:val="7BBEC6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4801C4"/>
    <w:multiLevelType w:val="hybridMultilevel"/>
    <w:tmpl w:val="BCC69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DE8562A"/>
    <w:multiLevelType w:val="hybridMultilevel"/>
    <w:tmpl w:val="D0B689C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A82F51"/>
    <w:multiLevelType w:val="hybridMultilevel"/>
    <w:tmpl w:val="FCBE9B86"/>
    <w:lvl w:ilvl="0" w:tplc="CEC8761C">
      <w:start w:val="1"/>
      <w:numFmt w:val="bullet"/>
      <w:lvlText w:val=""/>
      <w:lvlJc w:val="left"/>
      <w:pPr>
        <w:tabs>
          <w:tab w:val="num" w:pos="360"/>
        </w:tabs>
        <w:ind w:left="720" w:hanging="360"/>
      </w:pPr>
      <w:rPr>
        <w:rFonts w:ascii="Wingdings" w:eastAsia="Times New Roman" w:hAnsi="Wingdings" w:hint="default"/>
        <w:b w:val="0"/>
        <w:i w:val="0"/>
        <w:strike w:val="0"/>
        <w:sz w:val="22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A192055"/>
    <w:multiLevelType w:val="hybridMultilevel"/>
    <w:tmpl w:val="088AFE8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4">
    <w:nsid w:val="6C414880"/>
    <w:multiLevelType w:val="hybridMultilevel"/>
    <w:tmpl w:val="3CF880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BB034F"/>
    <w:multiLevelType w:val="hybridMultilevel"/>
    <w:tmpl w:val="2892EA44"/>
    <w:lvl w:ilvl="0" w:tplc="CEC8761C">
      <w:start w:val="1"/>
      <w:numFmt w:val="bullet"/>
      <w:lvlText w:val=""/>
      <w:lvlJc w:val="left"/>
      <w:pPr>
        <w:tabs>
          <w:tab w:val="num" w:pos="360"/>
        </w:tabs>
        <w:ind w:left="720" w:hanging="360"/>
      </w:pPr>
      <w:rPr>
        <w:rFonts w:ascii="Wingdings" w:eastAsia="Times New Roman" w:hAnsi="Wingdings" w:hint="default"/>
        <w:b w:val="0"/>
        <w:i w:val="0"/>
        <w:strike w:val="0"/>
        <w:sz w:val="22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302194"/>
    <w:multiLevelType w:val="hybridMultilevel"/>
    <w:tmpl w:val="AEFA556A"/>
    <w:lvl w:ilvl="0" w:tplc="CEC8761C">
      <w:start w:val="1"/>
      <w:numFmt w:val="bullet"/>
      <w:lvlText w:val=""/>
      <w:lvlJc w:val="left"/>
      <w:pPr>
        <w:tabs>
          <w:tab w:val="num" w:pos="360"/>
        </w:tabs>
        <w:ind w:left="720" w:hanging="360"/>
      </w:pPr>
      <w:rPr>
        <w:rFonts w:ascii="Wingdings" w:eastAsia="Times New Roman" w:hAnsi="Wingdings" w:hint="default"/>
        <w:b w:val="0"/>
        <w:i w:val="0"/>
        <w:strike w:val="0"/>
        <w:sz w:val="22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239530B"/>
    <w:multiLevelType w:val="hybridMultilevel"/>
    <w:tmpl w:val="36B64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9DA7376"/>
    <w:multiLevelType w:val="hybridMultilevel"/>
    <w:tmpl w:val="81F2A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F5377AE"/>
    <w:multiLevelType w:val="hybridMultilevel"/>
    <w:tmpl w:val="4D40ED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6"/>
  </w:num>
  <w:num w:numId="3">
    <w:abstractNumId w:val="4"/>
  </w:num>
  <w:num w:numId="4">
    <w:abstractNumId w:val="30"/>
  </w:num>
  <w:num w:numId="5">
    <w:abstractNumId w:val="10"/>
  </w:num>
  <w:num w:numId="6">
    <w:abstractNumId w:val="20"/>
  </w:num>
  <w:num w:numId="7">
    <w:abstractNumId w:val="19"/>
  </w:num>
  <w:num w:numId="8">
    <w:abstractNumId w:val="14"/>
  </w:num>
  <w:num w:numId="9">
    <w:abstractNumId w:val="39"/>
  </w:num>
  <w:num w:numId="10">
    <w:abstractNumId w:val="29"/>
  </w:num>
  <w:num w:numId="11">
    <w:abstractNumId w:val="22"/>
  </w:num>
  <w:num w:numId="12">
    <w:abstractNumId w:val="16"/>
  </w:num>
  <w:num w:numId="13">
    <w:abstractNumId w:val="15"/>
  </w:num>
  <w:num w:numId="14">
    <w:abstractNumId w:val="13"/>
  </w:num>
  <w:num w:numId="15">
    <w:abstractNumId w:val="7"/>
  </w:num>
  <w:num w:numId="16">
    <w:abstractNumId w:val="23"/>
  </w:num>
  <w:num w:numId="17">
    <w:abstractNumId w:val="32"/>
  </w:num>
  <w:num w:numId="18">
    <w:abstractNumId w:val="35"/>
  </w:num>
  <w:num w:numId="19">
    <w:abstractNumId w:val="36"/>
  </w:num>
  <w:num w:numId="20">
    <w:abstractNumId w:val="9"/>
  </w:num>
  <w:num w:numId="21">
    <w:abstractNumId w:val="24"/>
  </w:num>
  <w:num w:numId="22">
    <w:abstractNumId w:val="26"/>
  </w:num>
  <w:num w:numId="23">
    <w:abstractNumId w:val="18"/>
  </w:num>
  <w:num w:numId="24">
    <w:abstractNumId w:val="27"/>
  </w:num>
  <w:num w:numId="25">
    <w:abstractNumId w:val="8"/>
  </w:num>
  <w:num w:numId="26">
    <w:abstractNumId w:val="0"/>
  </w:num>
  <w:num w:numId="27">
    <w:abstractNumId w:val="11"/>
  </w:num>
  <w:num w:numId="28">
    <w:abstractNumId w:val="5"/>
  </w:num>
  <w:num w:numId="29">
    <w:abstractNumId w:val="31"/>
  </w:num>
  <w:num w:numId="30">
    <w:abstractNumId w:val="33"/>
  </w:num>
  <w:num w:numId="31">
    <w:abstractNumId w:val="3"/>
  </w:num>
  <w:num w:numId="32">
    <w:abstractNumId w:val="34"/>
  </w:num>
  <w:num w:numId="33">
    <w:abstractNumId w:val="12"/>
  </w:num>
  <w:num w:numId="34">
    <w:abstractNumId w:val="2"/>
  </w:num>
  <w:num w:numId="35">
    <w:abstractNumId w:val="25"/>
  </w:num>
  <w:num w:numId="36">
    <w:abstractNumId w:val="17"/>
  </w:num>
  <w:num w:numId="37">
    <w:abstractNumId w:val="1"/>
  </w:num>
  <w:num w:numId="38">
    <w:abstractNumId w:val="28"/>
  </w:num>
  <w:num w:numId="39">
    <w:abstractNumId w:val="38"/>
  </w:num>
  <w:num w:numId="40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0"/>
  </w:hdrShapeDefaults>
  <w:compat>
    <w:doNotAutofitConstrainedTables/>
    <w:doNotVertAlignCellWithSp/>
    <w:doNotBreakConstrainedForcedTable/>
    <w:useAnsiKerningPairs/>
    <w:cachedColBalance/>
    <w:splitPgBreakAndParaMark/>
  </w:compat>
  <w:rsids>
    <w:rsidRoot w:val="00984279"/>
    <w:rsid w:val="00010B8A"/>
    <w:rsid w:val="000742B0"/>
    <w:rsid w:val="000904D9"/>
    <w:rsid w:val="000B46B7"/>
    <w:rsid w:val="001B2976"/>
    <w:rsid w:val="001D4DBC"/>
    <w:rsid w:val="00291F44"/>
    <w:rsid w:val="00295893"/>
    <w:rsid w:val="002A180D"/>
    <w:rsid w:val="002C714B"/>
    <w:rsid w:val="002F1FCE"/>
    <w:rsid w:val="00351C78"/>
    <w:rsid w:val="003A1BA2"/>
    <w:rsid w:val="003E3412"/>
    <w:rsid w:val="0041632E"/>
    <w:rsid w:val="00452836"/>
    <w:rsid w:val="00512AB7"/>
    <w:rsid w:val="00584FF1"/>
    <w:rsid w:val="0061010F"/>
    <w:rsid w:val="00624F85"/>
    <w:rsid w:val="00642018"/>
    <w:rsid w:val="0065464C"/>
    <w:rsid w:val="00655B8D"/>
    <w:rsid w:val="006863E1"/>
    <w:rsid w:val="006D4E45"/>
    <w:rsid w:val="006E1070"/>
    <w:rsid w:val="00725274"/>
    <w:rsid w:val="00742051"/>
    <w:rsid w:val="0074564E"/>
    <w:rsid w:val="007771B2"/>
    <w:rsid w:val="007B2618"/>
    <w:rsid w:val="007F563C"/>
    <w:rsid w:val="007F7B14"/>
    <w:rsid w:val="0081763A"/>
    <w:rsid w:val="0089159D"/>
    <w:rsid w:val="008D461D"/>
    <w:rsid w:val="008E2F41"/>
    <w:rsid w:val="008F4955"/>
    <w:rsid w:val="00906D7E"/>
    <w:rsid w:val="00984279"/>
    <w:rsid w:val="009A0202"/>
    <w:rsid w:val="009B04C0"/>
    <w:rsid w:val="00A0126B"/>
    <w:rsid w:val="00A73E30"/>
    <w:rsid w:val="00A7513B"/>
    <w:rsid w:val="00B018BD"/>
    <w:rsid w:val="00B062C7"/>
    <w:rsid w:val="00BE637C"/>
    <w:rsid w:val="00C17244"/>
    <w:rsid w:val="00C5542C"/>
    <w:rsid w:val="00CA0482"/>
    <w:rsid w:val="00D05D36"/>
    <w:rsid w:val="00D0655F"/>
    <w:rsid w:val="00DA7CDF"/>
    <w:rsid w:val="00DB099A"/>
    <w:rsid w:val="00E07806"/>
    <w:rsid w:val="00E50252"/>
    <w:rsid w:val="00E561DB"/>
    <w:rsid w:val="00ED53FB"/>
    <w:rsid w:val="00EE3F9A"/>
    <w:rsid w:val="00EF3658"/>
    <w:rsid w:val="00EF7BB4"/>
    <w:rsid w:val="00F033B6"/>
    <w:rsid w:val="00F31539"/>
    <w:rsid w:val="00FE24DC"/>
    <w:rsid w:val="00FF6BA7"/>
  </w:rsids>
  <m:mathPr>
    <m:mathFont m:val="ComicSansMS-Bol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4279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styleId="Hyperlink">
    <w:name w:val="Hyperlink"/>
    <w:basedOn w:val="DefaultParagraphFont"/>
    <w:uiPriority w:val="99"/>
    <w:rsid w:val="00984279"/>
    <w:rPr>
      <w:color w:val="0000FF"/>
      <w:u w:val="single"/>
    </w:rPr>
  </w:style>
  <w:style w:type="table" w:styleId="TableGrid">
    <w:name w:val="Table Grid"/>
    <w:basedOn w:val="TableNormal"/>
    <w:uiPriority w:val="59"/>
    <w:rsid w:val="00584FF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F7B14"/>
    <w:pPr>
      <w:ind w:left="720"/>
      <w:contextualSpacing/>
    </w:pPr>
  </w:style>
  <w:style w:type="paragraph" w:customStyle="1" w:styleId="Style-2">
    <w:name w:val="Style-2"/>
    <w:rsid w:val="00512AB7"/>
    <w:rPr>
      <w:rFonts w:ascii="Times New Roman" w:eastAsia="Times New Roman" w:hAnsi="Times New Roman" w:cs="Times New Roman"/>
      <w:sz w:val="20"/>
      <w:szCs w:val="20"/>
    </w:rPr>
  </w:style>
  <w:style w:type="paragraph" w:customStyle="1" w:styleId="ListStyle">
    <w:name w:val="ListStyle"/>
    <w:rsid w:val="00512AB7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-1">
    <w:name w:val="Style-1"/>
    <w:rsid w:val="00E07806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E0780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07806"/>
  </w:style>
  <w:style w:type="paragraph" w:styleId="Footer">
    <w:name w:val="footer"/>
    <w:basedOn w:val="Normal"/>
    <w:link w:val="FooterChar"/>
    <w:uiPriority w:val="99"/>
    <w:semiHidden/>
    <w:unhideWhenUsed/>
    <w:rsid w:val="00E0780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078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webSettings" Target="webSettings.xml"/><Relationship Id="rId5" Type="http://schemas.openxmlformats.org/officeDocument/2006/relationships/footer" Target="footer1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858</TotalTime>
  <Pages>9</Pages>
  <Words>2405</Words>
  <Characters>13713</Characters>
  <Application>Microsoft Macintosh Word</Application>
  <DocSecurity>0</DocSecurity>
  <Lines>114</Lines>
  <Paragraphs>27</Paragraphs>
  <ScaleCrop>false</ScaleCrop>
  <Company>Upper Arlington City Schools</Company>
  <LinksUpToDate>false</LinksUpToDate>
  <CharactersWithSpaces>16840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cp:lastModifiedBy>Teacher</cp:lastModifiedBy>
  <cp:revision>16</cp:revision>
  <cp:lastPrinted>2011-03-28T15:38:00Z</cp:lastPrinted>
  <dcterms:created xsi:type="dcterms:W3CDTF">2011-04-04T19:01:00Z</dcterms:created>
  <dcterms:modified xsi:type="dcterms:W3CDTF">2011-04-05T20:36:00Z</dcterms:modified>
</cp:coreProperties>
</file>